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E6B998" w14:textId="77777777" w:rsidR="00442520" w:rsidRPr="00BB266A" w:rsidRDefault="00442520" w:rsidP="00BB266A">
      <w:pPr>
        <w:pStyle w:val="ConsPlusNormal"/>
        <w:tabs>
          <w:tab w:val="left" w:pos="709"/>
        </w:tabs>
        <w:jc w:val="right"/>
        <w:outlineLvl w:val="1"/>
        <w:rPr>
          <w:rFonts w:ascii="Times New Roman" w:hAnsi="Times New Roman" w:cs="Times New Roman"/>
          <w:sz w:val="24"/>
        </w:rPr>
      </w:pPr>
      <w:r w:rsidRPr="00BB266A">
        <w:rPr>
          <w:rFonts w:ascii="Times New Roman" w:hAnsi="Times New Roman" w:cs="Times New Roman"/>
          <w:sz w:val="24"/>
        </w:rPr>
        <w:t>Приложение</w:t>
      </w:r>
    </w:p>
    <w:p w14:paraId="766AD934" w14:textId="77777777" w:rsidR="00442520" w:rsidRPr="00BB266A" w:rsidRDefault="00442520">
      <w:pPr>
        <w:pStyle w:val="ConsPlusNormal"/>
        <w:jc w:val="right"/>
        <w:rPr>
          <w:rFonts w:ascii="Times New Roman" w:hAnsi="Times New Roman" w:cs="Times New Roman"/>
          <w:sz w:val="24"/>
        </w:rPr>
      </w:pPr>
      <w:r w:rsidRPr="00BB266A">
        <w:rPr>
          <w:rFonts w:ascii="Times New Roman" w:hAnsi="Times New Roman" w:cs="Times New Roman"/>
          <w:sz w:val="24"/>
        </w:rPr>
        <w:t>к форме конкурсной заявки</w:t>
      </w:r>
    </w:p>
    <w:p w14:paraId="7C1B89B0" w14:textId="77777777" w:rsidR="00442520" w:rsidRPr="00BB266A" w:rsidRDefault="00442520">
      <w:pPr>
        <w:pStyle w:val="ConsPlusNormal"/>
        <w:jc w:val="right"/>
        <w:rPr>
          <w:rFonts w:ascii="Times New Roman" w:hAnsi="Times New Roman" w:cs="Times New Roman"/>
          <w:sz w:val="24"/>
        </w:rPr>
      </w:pPr>
      <w:r w:rsidRPr="00BB266A">
        <w:rPr>
          <w:rFonts w:ascii="Times New Roman" w:hAnsi="Times New Roman" w:cs="Times New Roman"/>
          <w:sz w:val="24"/>
        </w:rPr>
        <w:t>муниципального образования,</w:t>
      </w:r>
    </w:p>
    <w:p w14:paraId="477E110F" w14:textId="77777777" w:rsidR="00442520" w:rsidRPr="00BB266A" w:rsidRDefault="00442520">
      <w:pPr>
        <w:pStyle w:val="ConsPlusNormal"/>
        <w:jc w:val="right"/>
        <w:rPr>
          <w:rFonts w:ascii="Times New Roman" w:hAnsi="Times New Roman" w:cs="Times New Roman"/>
          <w:sz w:val="24"/>
        </w:rPr>
      </w:pPr>
      <w:r w:rsidRPr="00BB266A">
        <w:rPr>
          <w:rFonts w:ascii="Times New Roman" w:hAnsi="Times New Roman" w:cs="Times New Roman"/>
          <w:sz w:val="24"/>
        </w:rPr>
        <w:t>представляемой для участия</w:t>
      </w:r>
    </w:p>
    <w:p w14:paraId="4A614A7C" w14:textId="77777777" w:rsidR="00442520" w:rsidRPr="00BB266A" w:rsidRDefault="00442520">
      <w:pPr>
        <w:pStyle w:val="ConsPlusNormal"/>
        <w:jc w:val="right"/>
        <w:rPr>
          <w:rFonts w:ascii="Times New Roman" w:hAnsi="Times New Roman" w:cs="Times New Roman"/>
          <w:sz w:val="24"/>
        </w:rPr>
      </w:pPr>
      <w:r w:rsidRPr="00BB266A">
        <w:rPr>
          <w:rFonts w:ascii="Times New Roman" w:hAnsi="Times New Roman" w:cs="Times New Roman"/>
          <w:sz w:val="24"/>
        </w:rPr>
        <w:t>во Всероссийском конкурсе</w:t>
      </w:r>
    </w:p>
    <w:p w14:paraId="11734F51" w14:textId="77777777" w:rsidR="00442520" w:rsidRPr="00BB266A" w:rsidRDefault="00442520">
      <w:pPr>
        <w:pStyle w:val="ConsPlusNormal"/>
        <w:jc w:val="right"/>
        <w:rPr>
          <w:rFonts w:ascii="Times New Roman" w:hAnsi="Times New Roman" w:cs="Times New Roman"/>
          <w:sz w:val="24"/>
        </w:rPr>
      </w:pPr>
      <w:r w:rsidRPr="00BB266A">
        <w:rPr>
          <w:rFonts w:ascii="Times New Roman" w:hAnsi="Times New Roman" w:cs="Times New Roman"/>
          <w:sz w:val="24"/>
        </w:rPr>
        <w:t>"Лучшая муниципальная практика"</w:t>
      </w:r>
    </w:p>
    <w:p w14:paraId="0FB688DB" w14:textId="77777777" w:rsidR="00442520" w:rsidRPr="00BB266A" w:rsidRDefault="00442520">
      <w:pPr>
        <w:pStyle w:val="ConsPlusNormal"/>
        <w:jc w:val="right"/>
        <w:rPr>
          <w:rFonts w:ascii="Times New Roman" w:hAnsi="Times New Roman" w:cs="Times New Roman"/>
          <w:sz w:val="24"/>
        </w:rPr>
      </w:pPr>
      <w:r w:rsidRPr="00BB266A">
        <w:rPr>
          <w:rFonts w:ascii="Times New Roman" w:hAnsi="Times New Roman" w:cs="Times New Roman"/>
          <w:sz w:val="24"/>
        </w:rPr>
        <w:t>по номинации "Укрепление</w:t>
      </w:r>
    </w:p>
    <w:p w14:paraId="68ACF666" w14:textId="77777777" w:rsidR="00442520" w:rsidRPr="00BB266A" w:rsidRDefault="00442520">
      <w:pPr>
        <w:pStyle w:val="ConsPlusNormal"/>
        <w:jc w:val="right"/>
        <w:rPr>
          <w:rFonts w:ascii="Times New Roman" w:hAnsi="Times New Roman" w:cs="Times New Roman"/>
          <w:sz w:val="24"/>
        </w:rPr>
      </w:pPr>
      <w:r w:rsidRPr="00BB266A">
        <w:rPr>
          <w:rFonts w:ascii="Times New Roman" w:hAnsi="Times New Roman" w:cs="Times New Roman"/>
          <w:sz w:val="24"/>
        </w:rPr>
        <w:t>межнационального мира и согласия,</w:t>
      </w:r>
    </w:p>
    <w:p w14:paraId="4E7593C6" w14:textId="77777777" w:rsidR="00442520" w:rsidRPr="00BB266A" w:rsidRDefault="00442520">
      <w:pPr>
        <w:pStyle w:val="ConsPlusNormal"/>
        <w:jc w:val="right"/>
        <w:rPr>
          <w:rFonts w:ascii="Times New Roman" w:hAnsi="Times New Roman" w:cs="Times New Roman"/>
          <w:sz w:val="24"/>
        </w:rPr>
      </w:pPr>
      <w:r w:rsidRPr="00BB266A">
        <w:rPr>
          <w:rFonts w:ascii="Times New Roman" w:hAnsi="Times New Roman" w:cs="Times New Roman"/>
          <w:sz w:val="24"/>
        </w:rPr>
        <w:t>реализация иных мероприятий</w:t>
      </w:r>
    </w:p>
    <w:p w14:paraId="0FB30247" w14:textId="77777777" w:rsidR="00442520" w:rsidRPr="00BB266A" w:rsidRDefault="00442520">
      <w:pPr>
        <w:pStyle w:val="ConsPlusNormal"/>
        <w:jc w:val="right"/>
        <w:rPr>
          <w:rFonts w:ascii="Times New Roman" w:hAnsi="Times New Roman" w:cs="Times New Roman"/>
          <w:sz w:val="24"/>
        </w:rPr>
      </w:pPr>
      <w:r w:rsidRPr="00BB266A">
        <w:rPr>
          <w:rFonts w:ascii="Times New Roman" w:hAnsi="Times New Roman" w:cs="Times New Roman"/>
          <w:sz w:val="24"/>
        </w:rPr>
        <w:t>в сфере национальной политики</w:t>
      </w:r>
    </w:p>
    <w:p w14:paraId="616B0E1F" w14:textId="77777777" w:rsidR="00442520" w:rsidRPr="00BB266A" w:rsidRDefault="00442520">
      <w:pPr>
        <w:pStyle w:val="ConsPlusNormal"/>
        <w:jc w:val="right"/>
        <w:rPr>
          <w:rFonts w:ascii="Times New Roman" w:hAnsi="Times New Roman" w:cs="Times New Roman"/>
          <w:sz w:val="24"/>
        </w:rPr>
      </w:pPr>
      <w:r w:rsidRPr="00BB266A">
        <w:rPr>
          <w:rFonts w:ascii="Times New Roman" w:hAnsi="Times New Roman" w:cs="Times New Roman"/>
          <w:sz w:val="24"/>
        </w:rPr>
        <w:t>на муниципальном уровне"</w:t>
      </w:r>
    </w:p>
    <w:p w14:paraId="63099B2B" w14:textId="77777777" w:rsidR="00442520" w:rsidRPr="00BB266A" w:rsidRDefault="00442520">
      <w:pPr>
        <w:pStyle w:val="ConsPlusNormal"/>
        <w:spacing w:after="1"/>
        <w:rPr>
          <w:rFonts w:ascii="Times New Roman" w:hAnsi="Times New Roman" w:cs="Times New Roman"/>
          <w:sz w:val="24"/>
        </w:rPr>
      </w:pPr>
    </w:p>
    <w:p w14:paraId="5A3653A2" w14:textId="77777777" w:rsidR="00442520" w:rsidRPr="00BB266A" w:rsidRDefault="00442520">
      <w:pPr>
        <w:pStyle w:val="ConsPlusNormal"/>
        <w:jc w:val="both"/>
        <w:rPr>
          <w:rFonts w:ascii="Times New Roman" w:hAnsi="Times New Roman" w:cs="Times New Roman"/>
          <w:sz w:val="24"/>
        </w:rPr>
      </w:pPr>
    </w:p>
    <w:p w14:paraId="713355A0" w14:textId="68391524" w:rsidR="00442520" w:rsidRPr="00BB266A" w:rsidRDefault="00442520" w:rsidP="00BB266A">
      <w:pPr>
        <w:pStyle w:val="ConsPlusNonformat"/>
        <w:jc w:val="center"/>
        <w:rPr>
          <w:rFonts w:ascii="Times New Roman" w:hAnsi="Times New Roman" w:cs="Times New Roman"/>
          <w:sz w:val="24"/>
        </w:rPr>
      </w:pPr>
      <w:bookmarkStart w:id="0" w:name="P117"/>
      <w:bookmarkEnd w:id="0"/>
      <w:r w:rsidRPr="00BB266A">
        <w:rPr>
          <w:rFonts w:ascii="Times New Roman" w:hAnsi="Times New Roman" w:cs="Times New Roman"/>
          <w:sz w:val="24"/>
        </w:rPr>
        <w:t>Сведения</w:t>
      </w:r>
    </w:p>
    <w:p w14:paraId="5968CAEB" w14:textId="4AA1C8AE" w:rsidR="00442520" w:rsidRPr="00BB266A" w:rsidRDefault="00442520" w:rsidP="00BB266A">
      <w:pPr>
        <w:pStyle w:val="ConsPlusNonformat"/>
        <w:jc w:val="center"/>
        <w:rPr>
          <w:rFonts w:ascii="Times New Roman" w:hAnsi="Times New Roman" w:cs="Times New Roman"/>
          <w:sz w:val="24"/>
        </w:rPr>
      </w:pPr>
      <w:r w:rsidRPr="00BB266A">
        <w:rPr>
          <w:rFonts w:ascii="Times New Roman" w:hAnsi="Times New Roman" w:cs="Times New Roman"/>
          <w:sz w:val="24"/>
        </w:rPr>
        <w:t>о значениях показателей для оценки конкурсной заявки</w:t>
      </w:r>
    </w:p>
    <w:p w14:paraId="243D7383" w14:textId="77777777" w:rsidR="00442520" w:rsidRPr="00BB266A" w:rsidRDefault="00442520">
      <w:pPr>
        <w:pStyle w:val="ConsPlusNonformat"/>
        <w:jc w:val="both"/>
        <w:rPr>
          <w:rFonts w:ascii="Times New Roman" w:hAnsi="Times New Roman" w:cs="Times New Roman"/>
          <w:sz w:val="24"/>
        </w:rPr>
      </w:pPr>
    </w:p>
    <w:p w14:paraId="64852FC5" w14:textId="7185FAC0" w:rsidR="00442520" w:rsidRPr="00BB266A" w:rsidRDefault="00442520">
      <w:pPr>
        <w:pStyle w:val="ConsPlusNonformat"/>
        <w:jc w:val="both"/>
        <w:rPr>
          <w:rFonts w:ascii="Times New Roman" w:hAnsi="Times New Roman" w:cs="Times New Roman"/>
          <w:sz w:val="24"/>
          <w:lang w:val="en-US"/>
        </w:rPr>
      </w:pPr>
      <w:r w:rsidRPr="00BB266A">
        <w:rPr>
          <w:rFonts w:ascii="Times New Roman" w:hAnsi="Times New Roman" w:cs="Times New Roman"/>
          <w:sz w:val="24"/>
        </w:rPr>
        <w:t>I. Основные сведения по муниципальному образованию _______________</w:t>
      </w:r>
      <w:r w:rsidR="00BB266A" w:rsidRPr="00BB266A">
        <w:rPr>
          <w:rFonts w:ascii="Times New Roman" w:hAnsi="Times New Roman" w:cs="Times New Roman"/>
          <w:sz w:val="24"/>
        </w:rPr>
        <w:t>_</w:t>
      </w:r>
      <w:r w:rsidRPr="00BB266A">
        <w:rPr>
          <w:rFonts w:ascii="Times New Roman" w:hAnsi="Times New Roman" w:cs="Times New Roman"/>
          <w:sz w:val="24"/>
        </w:rPr>
        <w:t>_</w:t>
      </w:r>
      <w:r w:rsidR="00BB266A">
        <w:rPr>
          <w:rFonts w:ascii="Times New Roman" w:hAnsi="Times New Roman" w:cs="Times New Roman"/>
          <w:sz w:val="24"/>
          <w:lang w:val="en-US"/>
        </w:rPr>
        <w:t>_______________</w:t>
      </w:r>
    </w:p>
    <w:p w14:paraId="648687D5" w14:textId="01251150" w:rsidR="00442520" w:rsidRPr="00BB266A" w:rsidRDefault="00442520">
      <w:pPr>
        <w:pStyle w:val="ConsPlusNonformat"/>
        <w:jc w:val="both"/>
        <w:rPr>
          <w:rFonts w:ascii="Times New Roman" w:hAnsi="Times New Roman" w:cs="Times New Roman"/>
          <w:sz w:val="24"/>
          <w:lang w:val="en-US"/>
        </w:rPr>
      </w:pPr>
      <w:r w:rsidRPr="00BB266A">
        <w:rPr>
          <w:rFonts w:ascii="Times New Roman" w:hAnsi="Times New Roman" w:cs="Times New Roman"/>
          <w:sz w:val="24"/>
        </w:rPr>
        <w:t>__________________________________________________________________</w:t>
      </w:r>
      <w:r w:rsidR="00BB266A">
        <w:rPr>
          <w:rFonts w:ascii="Times New Roman" w:hAnsi="Times New Roman" w:cs="Times New Roman"/>
          <w:sz w:val="24"/>
          <w:lang w:val="en-US"/>
        </w:rPr>
        <w:t>______________</w:t>
      </w:r>
    </w:p>
    <w:p w14:paraId="1815EC78" w14:textId="6ACB7C21" w:rsidR="00442520" w:rsidRPr="00BB266A" w:rsidRDefault="00442520" w:rsidP="00BB266A">
      <w:pPr>
        <w:pStyle w:val="ConsPlusNonformat"/>
        <w:jc w:val="center"/>
        <w:rPr>
          <w:rFonts w:ascii="Times New Roman" w:hAnsi="Times New Roman" w:cs="Times New Roman"/>
          <w:sz w:val="24"/>
        </w:rPr>
      </w:pPr>
      <w:r w:rsidRPr="00BB266A">
        <w:rPr>
          <w:rFonts w:ascii="Times New Roman" w:hAnsi="Times New Roman" w:cs="Times New Roman"/>
          <w:sz w:val="24"/>
        </w:rPr>
        <w:t>(полное наименование муниципального образования)</w:t>
      </w:r>
    </w:p>
    <w:p w14:paraId="1C1D7543" w14:textId="77777777" w:rsidR="00442520" w:rsidRPr="00BB266A" w:rsidRDefault="00442520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BB266A">
        <w:rPr>
          <w:rFonts w:ascii="Times New Roman" w:hAnsi="Times New Roman" w:cs="Times New Roman"/>
          <w:sz w:val="24"/>
        </w:rPr>
        <w:t>за _____________ год.</w:t>
      </w:r>
    </w:p>
    <w:p w14:paraId="312851A0" w14:textId="663805FD" w:rsidR="00442520" w:rsidRPr="00BB266A" w:rsidRDefault="00BB266A" w:rsidP="00BB266A">
      <w:pPr>
        <w:pStyle w:val="ConsPlusNonformat"/>
        <w:tabs>
          <w:tab w:val="left" w:pos="426"/>
        </w:tabs>
        <w:jc w:val="both"/>
        <w:rPr>
          <w:rFonts w:ascii="Times New Roman" w:hAnsi="Times New Roman" w:cs="Times New Roman"/>
          <w:sz w:val="24"/>
        </w:rPr>
      </w:pPr>
      <w:r w:rsidRPr="00BB266A">
        <w:rPr>
          <w:rFonts w:ascii="Times New Roman" w:hAnsi="Times New Roman" w:cs="Times New Roman"/>
          <w:sz w:val="24"/>
        </w:rPr>
        <w:tab/>
      </w:r>
      <w:r w:rsidR="00442520" w:rsidRPr="00BB266A">
        <w:rPr>
          <w:rFonts w:ascii="Times New Roman" w:hAnsi="Times New Roman" w:cs="Times New Roman"/>
          <w:sz w:val="24"/>
        </w:rPr>
        <w:t>(текущий год)</w:t>
      </w:r>
    </w:p>
    <w:p w14:paraId="72D02922" w14:textId="77777777" w:rsidR="00442520" w:rsidRPr="00BB266A" w:rsidRDefault="00442520">
      <w:pPr>
        <w:pStyle w:val="ConsPlusNonformat"/>
        <w:jc w:val="both"/>
        <w:rPr>
          <w:rFonts w:ascii="Times New Roman" w:hAnsi="Times New Roman" w:cs="Times New Roman"/>
          <w:sz w:val="24"/>
        </w:rPr>
      </w:pPr>
    </w:p>
    <w:p w14:paraId="36C6FE87" w14:textId="77777777" w:rsidR="00442520" w:rsidRPr="00BB266A" w:rsidRDefault="00442520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BB266A">
        <w:rPr>
          <w:rFonts w:ascii="Times New Roman" w:hAnsi="Times New Roman" w:cs="Times New Roman"/>
          <w:sz w:val="24"/>
        </w:rPr>
        <w:t>1.1. Тип муниципального образования</w:t>
      </w:r>
    </w:p>
    <w:p w14:paraId="0B1F6095" w14:textId="77777777" w:rsidR="00442520" w:rsidRPr="00BB266A" w:rsidRDefault="00442520">
      <w:pPr>
        <w:pStyle w:val="ConsPlusNormal"/>
        <w:ind w:firstLine="540"/>
        <w:jc w:val="both"/>
        <w:rPr>
          <w:rFonts w:ascii="Times New Roman" w:hAnsi="Times New Roman" w:cs="Times New Roman"/>
          <w:sz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25"/>
        <w:gridCol w:w="6380"/>
        <w:gridCol w:w="1623"/>
      </w:tblGrid>
      <w:tr w:rsidR="00442520" w:rsidRPr="00BB266A" w14:paraId="477E5F40" w14:textId="77777777" w:rsidTr="00BB266A">
        <w:tc>
          <w:tcPr>
            <w:tcW w:w="844" w:type="pct"/>
          </w:tcPr>
          <w:p w14:paraId="4DC8D7F2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Категория участника конкурса</w:t>
            </w:r>
          </w:p>
        </w:tc>
        <w:tc>
          <w:tcPr>
            <w:tcW w:w="3313" w:type="pct"/>
          </w:tcPr>
          <w:p w14:paraId="2D113203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Тип муниципального образования</w:t>
            </w:r>
          </w:p>
        </w:tc>
        <w:tc>
          <w:tcPr>
            <w:tcW w:w="844" w:type="pct"/>
          </w:tcPr>
          <w:p w14:paraId="07B8616E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Отметить нужное</w:t>
            </w:r>
          </w:p>
        </w:tc>
      </w:tr>
      <w:tr w:rsidR="00442520" w:rsidRPr="00BB266A" w14:paraId="1397D532" w14:textId="77777777" w:rsidTr="00BB266A">
        <w:tc>
          <w:tcPr>
            <w:tcW w:w="844" w:type="pct"/>
            <w:vMerge w:val="restart"/>
          </w:tcPr>
          <w:p w14:paraId="5618ED1F" w14:textId="77777777" w:rsidR="00442520" w:rsidRPr="00BB266A" w:rsidRDefault="00442520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1 категория</w:t>
            </w:r>
          </w:p>
        </w:tc>
        <w:tc>
          <w:tcPr>
            <w:tcW w:w="3313" w:type="pct"/>
          </w:tcPr>
          <w:p w14:paraId="154D940F" w14:textId="77777777" w:rsidR="00442520" w:rsidRPr="00BB266A" w:rsidRDefault="0044252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муниципальный округ</w:t>
            </w:r>
          </w:p>
        </w:tc>
        <w:tc>
          <w:tcPr>
            <w:tcW w:w="844" w:type="pct"/>
          </w:tcPr>
          <w:p w14:paraId="5C35B619" w14:textId="77777777" w:rsidR="00442520" w:rsidRPr="00BB266A" w:rsidRDefault="00442520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</w:p>
        </w:tc>
      </w:tr>
      <w:tr w:rsidR="00442520" w:rsidRPr="00BB266A" w14:paraId="131D7A72" w14:textId="77777777" w:rsidTr="00BB266A">
        <w:tc>
          <w:tcPr>
            <w:tcW w:w="844" w:type="pct"/>
            <w:vMerge/>
          </w:tcPr>
          <w:p w14:paraId="42DA9929" w14:textId="77777777" w:rsidR="00442520" w:rsidRPr="00BB266A" w:rsidRDefault="00442520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313" w:type="pct"/>
          </w:tcPr>
          <w:p w14:paraId="573283FF" w14:textId="77777777" w:rsidR="00442520" w:rsidRPr="00BB266A" w:rsidRDefault="0044252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городской округ (городской округ с внутригородским делением)</w:t>
            </w:r>
          </w:p>
        </w:tc>
        <w:tc>
          <w:tcPr>
            <w:tcW w:w="844" w:type="pct"/>
          </w:tcPr>
          <w:p w14:paraId="47FEC021" w14:textId="77777777" w:rsidR="00442520" w:rsidRPr="00BB266A" w:rsidRDefault="00442520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</w:p>
        </w:tc>
      </w:tr>
      <w:tr w:rsidR="00442520" w:rsidRPr="00BB266A" w14:paraId="6175750A" w14:textId="77777777" w:rsidTr="00BB266A">
        <w:tc>
          <w:tcPr>
            <w:tcW w:w="844" w:type="pct"/>
            <w:vMerge/>
          </w:tcPr>
          <w:p w14:paraId="6CEF33B0" w14:textId="77777777" w:rsidR="00442520" w:rsidRPr="00BB266A" w:rsidRDefault="00442520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313" w:type="pct"/>
          </w:tcPr>
          <w:p w14:paraId="2F9EE3B2" w14:textId="77777777" w:rsidR="00442520" w:rsidRPr="00BB266A" w:rsidRDefault="0044252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городское поселение</w:t>
            </w:r>
          </w:p>
        </w:tc>
        <w:tc>
          <w:tcPr>
            <w:tcW w:w="844" w:type="pct"/>
          </w:tcPr>
          <w:p w14:paraId="7D91E7C5" w14:textId="77777777" w:rsidR="00442520" w:rsidRPr="00BB266A" w:rsidRDefault="00442520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</w:p>
        </w:tc>
      </w:tr>
      <w:tr w:rsidR="00442520" w:rsidRPr="00BB266A" w14:paraId="5E8A564D" w14:textId="77777777" w:rsidTr="00BB266A">
        <w:tc>
          <w:tcPr>
            <w:tcW w:w="844" w:type="pct"/>
          </w:tcPr>
          <w:p w14:paraId="7217DFDD" w14:textId="77777777" w:rsidR="00442520" w:rsidRPr="00BB266A" w:rsidRDefault="00442520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2 категория</w:t>
            </w:r>
          </w:p>
        </w:tc>
        <w:tc>
          <w:tcPr>
            <w:tcW w:w="3313" w:type="pct"/>
          </w:tcPr>
          <w:p w14:paraId="18F41C52" w14:textId="77777777" w:rsidR="00442520" w:rsidRPr="00BB266A" w:rsidRDefault="0044252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сельское поселение</w:t>
            </w:r>
          </w:p>
        </w:tc>
        <w:tc>
          <w:tcPr>
            <w:tcW w:w="844" w:type="pct"/>
          </w:tcPr>
          <w:p w14:paraId="67EF3327" w14:textId="77777777" w:rsidR="00442520" w:rsidRPr="00BB266A" w:rsidRDefault="00442520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7C1DC0D4" w14:textId="77777777" w:rsidR="00442520" w:rsidRPr="00BB266A" w:rsidRDefault="00442520">
      <w:pPr>
        <w:pStyle w:val="ConsPlusNormal"/>
        <w:jc w:val="both"/>
        <w:rPr>
          <w:rFonts w:ascii="Times New Roman" w:hAnsi="Times New Roman" w:cs="Times New Roman"/>
          <w:sz w:val="24"/>
        </w:rPr>
      </w:pPr>
    </w:p>
    <w:p w14:paraId="1C7B84B2" w14:textId="77777777" w:rsidR="00442520" w:rsidRPr="00BB266A" w:rsidRDefault="00442520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BB266A">
        <w:rPr>
          <w:rFonts w:ascii="Times New Roman" w:hAnsi="Times New Roman" w:cs="Times New Roman"/>
          <w:sz w:val="24"/>
        </w:rPr>
        <w:t>1.2. Население</w:t>
      </w:r>
    </w:p>
    <w:p w14:paraId="499E67EC" w14:textId="77777777" w:rsidR="00442520" w:rsidRPr="00BB266A" w:rsidRDefault="00442520">
      <w:pPr>
        <w:pStyle w:val="ConsPlusNormal"/>
        <w:jc w:val="both"/>
        <w:rPr>
          <w:rFonts w:ascii="Times New Roman" w:hAnsi="Times New Roman" w:cs="Times New Roman"/>
          <w:sz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96"/>
        <w:gridCol w:w="1444"/>
        <w:gridCol w:w="2888"/>
      </w:tblGrid>
      <w:tr w:rsidR="00442520" w:rsidRPr="00BB266A" w14:paraId="3ACF9581" w14:textId="77777777" w:rsidTr="00BB266A">
        <w:tc>
          <w:tcPr>
            <w:tcW w:w="2750" w:type="pct"/>
          </w:tcPr>
          <w:p w14:paraId="5D05989B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Количество физических лиц, зарегистрированных по месту жительства (пребывания) в муниципальном образовании</w:t>
            </w:r>
          </w:p>
        </w:tc>
        <w:tc>
          <w:tcPr>
            <w:tcW w:w="750" w:type="pct"/>
          </w:tcPr>
          <w:p w14:paraId="3ABC6446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тыс. человек</w:t>
            </w:r>
          </w:p>
        </w:tc>
        <w:tc>
          <w:tcPr>
            <w:tcW w:w="1500" w:type="pct"/>
          </w:tcPr>
          <w:p w14:paraId="685FB5D5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на 1 января текущего года</w:t>
            </w:r>
          </w:p>
        </w:tc>
      </w:tr>
      <w:tr w:rsidR="00442520" w:rsidRPr="00BB266A" w14:paraId="0DED09B2" w14:textId="77777777" w:rsidTr="00BB266A">
        <w:tc>
          <w:tcPr>
            <w:tcW w:w="2750" w:type="pct"/>
          </w:tcPr>
          <w:p w14:paraId="48A749A2" w14:textId="77777777" w:rsidR="00442520" w:rsidRPr="00BB266A" w:rsidRDefault="00442520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50" w:type="pct"/>
          </w:tcPr>
          <w:p w14:paraId="54C0A889" w14:textId="77777777" w:rsidR="00442520" w:rsidRPr="00BB266A" w:rsidRDefault="00442520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00" w:type="pct"/>
          </w:tcPr>
          <w:p w14:paraId="7E0E840E" w14:textId="77777777" w:rsidR="00442520" w:rsidRPr="00BB266A" w:rsidRDefault="00442520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5999A7D6" w14:textId="77777777" w:rsidR="00442520" w:rsidRPr="00BB266A" w:rsidRDefault="00442520">
      <w:pPr>
        <w:pStyle w:val="ConsPlusNormal"/>
        <w:jc w:val="both"/>
        <w:rPr>
          <w:rFonts w:ascii="Times New Roman" w:hAnsi="Times New Roman" w:cs="Times New Roman"/>
          <w:sz w:val="24"/>
        </w:rPr>
      </w:pPr>
    </w:p>
    <w:p w14:paraId="76C8A317" w14:textId="77777777" w:rsidR="00442520" w:rsidRPr="00BB266A" w:rsidRDefault="00442520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BB266A">
        <w:rPr>
          <w:rFonts w:ascii="Times New Roman" w:hAnsi="Times New Roman" w:cs="Times New Roman"/>
          <w:sz w:val="24"/>
        </w:rPr>
        <w:t>1.3. Мигранты</w:t>
      </w:r>
    </w:p>
    <w:p w14:paraId="0A25AE35" w14:textId="77777777" w:rsidR="00442520" w:rsidRPr="00BB266A" w:rsidRDefault="00442520">
      <w:pPr>
        <w:pStyle w:val="ConsPlusNormal"/>
        <w:jc w:val="both"/>
        <w:rPr>
          <w:rFonts w:ascii="Times New Roman" w:hAnsi="Times New Roman" w:cs="Times New Roman"/>
          <w:sz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96"/>
        <w:gridCol w:w="1444"/>
        <w:gridCol w:w="2888"/>
      </w:tblGrid>
      <w:tr w:rsidR="00442520" w:rsidRPr="00BB266A" w14:paraId="0FECBE87" w14:textId="77777777" w:rsidTr="00BB266A">
        <w:tc>
          <w:tcPr>
            <w:tcW w:w="2750" w:type="pct"/>
          </w:tcPr>
          <w:p w14:paraId="6298DCAD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Количество иностранных граждан, зарегистрированных по месту жительства (пребывания) в муниципальном образовании</w:t>
            </w:r>
          </w:p>
        </w:tc>
        <w:tc>
          <w:tcPr>
            <w:tcW w:w="750" w:type="pct"/>
          </w:tcPr>
          <w:p w14:paraId="1D56C63F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человек</w:t>
            </w:r>
          </w:p>
        </w:tc>
        <w:tc>
          <w:tcPr>
            <w:tcW w:w="1500" w:type="pct"/>
          </w:tcPr>
          <w:p w14:paraId="250019DB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на 1 января текущего года</w:t>
            </w:r>
          </w:p>
        </w:tc>
      </w:tr>
      <w:tr w:rsidR="00442520" w:rsidRPr="00BB266A" w14:paraId="0C1163C0" w14:textId="77777777" w:rsidTr="00BB266A">
        <w:tc>
          <w:tcPr>
            <w:tcW w:w="2750" w:type="pct"/>
          </w:tcPr>
          <w:p w14:paraId="0855FDF7" w14:textId="77777777" w:rsidR="00442520" w:rsidRPr="00BB266A" w:rsidRDefault="00442520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50" w:type="pct"/>
          </w:tcPr>
          <w:p w14:paraId="65FC93B1" w14:textId="77777777" w:rsidR="00442520" w:rsidRPr="00BB266A" w:rsidRDefault="00442520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00" w:type="pct"/>
          </w:tcPr>
          <w:p w14:paraId="25BAD886" w14:textId="77777777" w:rsidR="00442520" w:rsidRPr="00BB266A" w:rsidRDefault="00442520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122C72C7" w14:textId="77777777" w:rsidR="00442520" w:rsidRPr="00BB266A" w:rsidRDefault="00442520">
      <w:pPr>
        <w:pStyle w:val="ConsPlusNormal"/>
        <w:jc w:val="both"/>
        <w:rPr>
          <w:rFonts w:ascii="Times New Roman" w:hAnsi="Times New Roman" w:cs="Times New Roman"/>
          <w:sz w:val="24"/>
        </w:rPr>
      </w:pPr>
    </w:p>
    <w:p w14:paraId="4E3BEE58" w14:textId="77777777" w:rsidR="00442520" w:rsidRPr="00BB266A" w:rsidRDefault="00442520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BB266A">
        <w:rPr>
          <w:rFonts w:ascii="Times New Roman" w:hAnsi="Times New Roman" w:cs="Times New Roman"/>
          <w:sz w:val="24"/>
        </w:rPr>
        <w:t xml:space="preserve">1.4. Национальный состав (данные на 1 января текущего года) </w:t>
      </w:r>
      <w:hyperlink w:anchor="P422">
        <w:r w:rsidRPr="00BB266A">
          <w:rPr>
            <w:rFonts w:ascii="Times New Roman" w:hAnsi="Times New Roman" w:cs="Times New Roman"/>
            <w:color w:val="0000FF"/>
            <w:sz w:val="24"/>
          </w:rPr>
          <w:t>&lt;1&gt;</w:t>
        </w:r>
      </w:hyperlink>
    </w:p>
    <w:p w14:paraId="6C338CB1" w14:textId="77777777" w:rsidR="00442520" w:rsidRPr="00BB266A" w:rsidRDefault="00442520">
      <w:pPr>
        <w:pStyle w:val="ConsPlusNormal"/>
        <w:jc w:val="both"/>
        <w:rPr>
          <w:rFonts w:ascii="Times New Roman" w:hAnsi="Times New Roman" w:cs="Times New Roman"/>
          <w:sz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43"/>
        <w:gridCol w:w="4152"/>
        <w:gridCol w:w="4333"/>
      </w:tblGrid>
      <w:tr w:rsidR="00442520" w:rsidRPr="00BB266A" w14:paraId="73E4E007" w14:textId="77777777" w:rsidTr="00BB266A">
        <w:tc>
          <w:tcPr>
            <w:tcW w:w="594" w:type="pct"/>
          </w:tcPr>
          <w:p w14:paraId="10A963A1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N п/п</w:t>
            </w:r>
          </w:p>
        </w:tc>
        <w:tc>
          <w:tcPr>
            <w:tcW w:w="2156" w:type="pct"/>
          </w:tcPr>
          <w:p w14:paraId="4D5FDEBF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Этническая группа</w:t>
            </w:r>
          </w:p>
        </w:tc>
        <w:tc>
          <w:tcPr>
            <w:tcW w:w="2250" w:type="pct"/>
          </w:tcPr>
          <w:p w14:paraId="71F11542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Доля в населении муниципального образования (%).</w:t>
            </w:r>
          </w:p>
          <w:p w14:paraId="48C976F1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Для коренных малочисленных народов Российской Федерации - количество (чел.).</w:t>
            </w:r>
          </w:p>
        </w:tc>
      </w:tr>
      <w:tr w:rsidR="00442520" w:rsidRPr="00BB266A" w14:paraId="3BB937BD" w14:textId="77777777" w:rsidTr="00BB266A">
        <w:tc>
          <w:tcPr>
            <w:tcW w:w="594" w:type="pct"/>
          </w:tcPr>
          <w:p w14:paraId="2E735CA3" w14:textId="77777777" w:rsidR="00442520" w:rsidRPr="00BB266A" w:rsidRDefault="00442520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56" w:type="pct"/>
          </w:tcPr>
          <w:p w14:paraId="1AB5A8DE" w14:textId="77777777" w:rsidR="00442520" w:rsidRPr="00BB266A" w:rsidRDefault="00442520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50" w:type="pct"/>
          </w:tcPr>
          <w:p w14:paraId="461C0359" w14:textId="77777777" w:rsidR="00442520" w:rsidRPr="00BB266A" w:rsidRDefault="00442520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</w:p>
        </w:tc>
      </w:tr>
      <w:tr w:rsidR="00442520" w:rsidRPr="00BB266A" w14:paraId="344CCF9C" w14:textId="77777777" w:rsidTr="00BB266A">
        <w:tc>
          <w:tcPr>
            <w:tcW w:w="594" w:type="pct"/>
          </w:tcPr>
          <w:p w14:paraId="4B9C0F4C" w14:textId="77777777" w:rsidR="00442520" w:rsidRPr="00BB266A" w:rsidRDefault="00442520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56" w:type="pct"/>
          </w:tcPr>
          <w:p w14:paraId="3D03B4F2" w14:textId="77777777" w:rsidR="00442520" w:rsidRPr="00BB266A" w:rsidRDefault="00442520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50" w:type="pct"/>
          </w:tcPr>
          <w:p w14:paraId="524175B0" w14:textId="77777777" w:rsidR="00442520" w:rsidRPr="00BB266A" w:rsidRDefault="00442520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01C55204" w14:textId="77777777" w:rsidR="00442520" w:rsidRPr="00BB266A" w:rsidRDefault="00442520">
      <w:pPr>
        <w:pStyle w:val="ConsPlusNormal"/>
        <w:jc w:val="both"/>
        <w:rPr>
          <w:rFonts w:ascii="Times New Roman" w:hAnsi="Times New Roman" w:cs="Times New Roman"/>
          <w:sz w:val="24"/>
        </w:rPr>
      </w:pPr>
    </w:p>
    <w:p w14:paraId="09E81BBA" w14:textId="77777777" w:rsidR="00442520" w:rsidRPr="00BB266A" w:rsidRDefault="00442520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BB266A">
        <w:rPr>
          <w:rFonts w:ascii="Times New Roman" w:hAnsi="Times New Roman" w:cs="Times New Roman"/>
          <w:sz w:val="24"/>
        </w:rPr>
        <w:t>II. Описание муниципальной практики</w:t>
      </w:r>
    </w:p>
    <w:p w14:paraId="287C71DC" w14:textId="46F43CE1" w:rsidR="00442520" w:rsidRPr="00BB266A" w:rsidRDefault="00442520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BB266A">
        <w:rPr>
          <w:rFonts w:ascii="Times New Roman" w:hAnsi="Times New Roman" w:cs="Times New Roman"/>
          <w:sz w:val="24"/>
        </w:rPr>
        <w:t>_________________________________________________________________</w:t>
      </w:r>
      <w:r w:rsidR="00BB266A">
        <w:rPr>
          <w:rFonts w:ascii="Times New Roman" w:hAnsi="Times New Roman" w:cs="Times New Roman"/>
          <w:sz w:val="24"/>
          <w:lang w:val="en-US"/>
        </w:rPr>
        <w:t>_____</w:t>
      </w:r>
      <w:r w:rsidRPr="00BB266A">
        <w:rPr>
          <w:rFonts w:ascii="Times New Roman" w:hAnsi="Times New Roman" w:cs="Times New Roman"/>
          <w:sz w:val="24"/>
        </w:rPr>
        <w:t>__________</w:t>
      </w:r>
    </w:p>
    <w:p w14:paraId="3E4FC78C" w14:textId="235E45C6" w:rsidR="00442520" w:rsidRPr="00BB266A" w:rsidRDefault="00442520" w:rsidP="00BB266A">
      <w:pPr>
        <w:pStyle w:val="ConsPlusNonformat"/>
        <w:jc w:val="center"/>
        <w:rPr>
          <w:rFonts w:ascii="Times New Roman" w:hAnsi="Times New Roman" w:cs="Times New Roman"/>
          <w:sz w:val="24"/>
        </w:rPr>
      </w:pPr>
      <w:r w:rsidRPr="00BB266A">
        <w:rPr>
          <w:rFonts w:ascii="Times New Roman" w:hAnsi="Times New Roman" w:cs="Times New Roman"/>
          <w:sz w:val="24"/>
        </w:rPr>
        <w:t>полное наименование муниципального образования и субъекта</w:t>
      </w:r>
      <w:r w:rsidR="00BB266A" w:rsidRPr="00BB266A">
        <w:rPr>
          <w:rFonts w:ascii="Times New Roman" w:hAnsi="Times New Roman" w:cs="Times New Roman"/>
          <w:sz w:val="24"/>
        </w:rPr>
        <w:t xml:space="preserve"> </w:t>
      </w:r>
      <w:r w:rsidRPr="00BB266A">
        <w:rPr>
          <w:rFonts w:ascii="Times New Roman" w:hAnsi="Times New Roman" w:cs="Times New Roman"/>
          <w:sz w:val="24"/>
        </w:rPr>
        <w:t>Российской Федерации</w:t>
      </w:r>
    </w:p>
    <w:p w14:paraId="15A72BC4" w14:textId="77777777" w:rsidR="00442520" w:rsidRPr="00BB266A" w:rsidRDefault="00442520">
      <w:pPr>
        <w:pStyle w:val="ConsPlusNormal"/>
        <w:jc w:val="both"/>
        <w:rPr>
          <w:rFonts w:ascii="Times New Roman" w:hAnsi="Times New Roman" w:cs="Times New Roman"/>
          <w:sz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42"/>
        <w:gridCol w:w="6439"/>
        <w:gridCol w:w="2347"/>
      </w:tblGrid>
      <w:tr w:rsidR="00442520" w:rsidRPr="00BB266A" w14:paraId="4E8DA73E" w14:textId="77777777" w:rsidTr="00BB266A">
        <w:tc>
          <w:tcPr>
            <w:tcW w:w="437" w:type="pct"/>
          </w:tcPr>
          <w:p w14:paraId="4946B2E1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N п/п</w:t>
            </w:r>
          </w:p>
        </w:tc>
        <w:tc>
          <w:tcPr>
            <w:tcW w:w="3344" w:type="pct"/>
          </w:tcPr>
          <w:p w14:paraId="38492FD0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Наименование показателя</w:t>
            </w:r>
          </w:p>
        </w:tc>
        <w:tc>
          <w:tcPr>
            <w:tcW w:w="1219" w:type="pct"/>
          </w:tcPr>
          <w:p w14:paraId="6ABC22BD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Оценка в баллах</w:t>
            </w:r>
          </w:p>
        </w:tc>
      </w:tr>
      <w:tr w:rsidR="00442520" w:rsidRPr="00BB266A" w14:paraId="16F26999" w14:textId="77777777" w:rsidTr="00BB266A">
        <w:tblPrEx>
          <w:tblBorders>
            <w:insideH w:val="nil"/>
          </w:tblBorders>
        </w:tblPrEx>
        <w:tc>
          <w:tcPr>
            <w:tcW w:w="5000" w:type="pct"/>
            <w:gridSpan w:val="3"/>
            <w:tcBorders>
              <w:bottom w:val="nil"/>
            </w:tcBorders>
          </w:tcPr>
          <w:p w14:paraId="2B55D5A8" w14:textId="77777777" w:rsidR="00442520" w:rsidRPr="00BB266A" w:rsidRDefault="00442520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1. Краткое описание ситуации, обусловившей необходимость реализации практики. Цели и задачи практики (не более 300 слов)</w:t>
            </w:r>
          </w:p>
        </w:tc>
      </w:tr>
      <w:tr w:rsidR="00442520" w:rsidRPr="00BB266A" w14:paraId="138C4174" w14:textId="77777777" w:rsidTr="00BB266A">
        <w:tblPrEx>
          <w:tblBorders>
            <w:insideH w:val="nil"/>
          </w:tblBorders>
        </w:tblPrEx>
        <w:tc>
          <w:tcPr>
            <w:tcW w:w="5000" w:type="pct"/>
            <w:gridSpan w:val="3"/>
            <w:tcBorders>
              <w:top w:val="nil"/>
            </w:tcBorders>
          </w:tcPr>
          <w:p w14:paraId="6CC9C4B5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 xml:space="preserve">[...] </w:t>
            </w:r>
            <w:hyperlink w:anchor="P423">
              <w:r w:rsidRPr="00BB266A">
                <w:rPr>
                  <w:rFonts w:ascii="Times New Roman" w:hAnsi="Times New Roman" w:cs="Times New Roman"/>
                  <w:color w:val="0000FF"/>
                  <w:sz w:val="24"/>
                </w:rPr>
                <w:t>&lt;2&gt;</w:t>
              </w:r>
            </w:hyperlink>
          </w:p>
        </w:tc>
      </w:tr>
      <w:tr w:rsidR="00442520" w:rsidRPr="00BB266A" w14:paraId="3201E506" w14:textId="77777777" w:rsidTr="00BB266A">
        <w:tc>
          <w:tcPr>
            <w:tcW w:w="437" w:type="pct"/>
          </w:tcPr>
          <w:p w14:paraId="06B7AFA0" w14:textId="77777777" w:rsidR="00442520" w:rsidRPr="00BB266A" w:rsidRDefault="00442520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1.1.</w:t>
            </w:r>
          </w:p>
        </w:tc>
        <w:tc>
          <w:tcPr>
            <w:tcW w:w="3344" w:type="pct"/>
          </w:tcPr>
          <w:p w14:paraId="4FD92E3E" w14:textId="77777777" w:rsidR="00442520" w:rsidRPr="00BB266A" w:rsidRDefault="0044252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Практика реализована в связи с необходимостью решения конкретной острой проблемы в области межнациональных отношений либо иных задач в сфере реализации государственной национальной политики в муниципальном образовании</w:t>
            </w:r>
          </w:p>
        </w:tc>
        <w:tc>
          <w:tcPr>
            <w:tcW w:w="1219" w:type="pct"/>
          </w:tcPr>
          <w:p w14:paraId="59CFE54D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 xml:space="preserve">&lt;...&gt; </w:t>
            </w:r>
            <w:hyperlink w:anchor="P424">
              <w:r w:rsidRPr="00BB266A">
                <w:rPr>
                  <w:rFonts w:ascii="Times New Roman" w:hAnsi="Times New Roman" w:cs="Times New Roman"/>
                  <w:color w:val="0000FF"/>
                  <w:sz w:val="24"/>
                </w:rPr>
                <w:t>&lt;3&gt;</w:t>
              </w:r>
            </w:hyperlink>
          </w:p>
          <w:p w14:paraId="179CA094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Да - 10</w:t>
            </w:r>
          </w:p>
          <w:p w14:paraId="6EC90CED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Нет - 0</w:t>
            </w:r>
          </w:p>
        </w:tc>
      </w:tr>
      <w:tr w:rsidR="00442520" w:rsidRPr="00BB266A" w14:paraId="41729912" w14:textId="77777777" w:rsidTr="00BB266A">
        <w:tc>
          <w:tcPr>
            <w:tcW w:w="437" w:type="pct"/>
          </w:tcPr>
          <w:p w14:paraId="0DBBD3A6" w14:textId="77777777" w:rsidR="00442520" w:rsidRPr="00BB266A" w:rsidRDefault="00442520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1.2.</w:t>
            </w:r>
          </w:p>
        </w:tc>
        <w:tc>
          <w:tcPr>
            <w:tcW w:w="3344" w:type="pct"/>
          </w:tcPr>
          <w:p w14:paraId="79B3512E" w14:textId="77777777" w:rsidR="00442520" w:rsidRPr="00BB266A" w:rsidRDefault="0044252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Практика реализована в целях укрепления межнационального мира и согласия на территории муниципального образования</w:t>
            </w:r>
          </w:p>
        </w:tc>
        <w:tc>
          <w:tcPr>
            <w:tcW w:w="1219" w:type="pct"/>
          </w:tcPr>
          <w:p w14:paraId="6F3E55A8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&lt;...&gt;</w:t>
            </w:r>
          </w:p>
          <w:p w14:paraId="4569094A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Да - 5</w:t>
            </w:r>
          </w:p>
          <w:p w14:paraId="69962E14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Нет - 0</w:t>
            </w:r>
          </w:p>
        </w:tc>
      </w:tr>
      <w:tr w:rsidR="00442520" w:rsidRPr="00BB266A" w14:paraId="7317C66C" w14:textId="77777777" w:rsidTr="00BB266A">
        <w:tc>
          <w:tcPr>
            <w:tcW w:w="437" w:type="pct"/>
          </w:tcPr>
          <w:p w14:paraId="64671F47" w14:textId="77777777" w:rsidR="00442520" w:rsidRPr="00BB266A" w:rsidRDefault="00442520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1.3.</w:t>
            </w:r>
          </w:p>
        </w:tc>
        <w:tc>
          <w:tcPr>
            <w:tcW w:w="3344" w:type="pct"/>
          </w:tcPr>
          <w:p w14:paraId="6327DB88" w14:textId="77777777" w:rsidR="00442520" w:rsidRPr="00BB266A" w:rsidRDefault="0044252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Практика реализована в целях укрепления межконфессионального диалога на территории муниципального образования</w:t>
            </w:r>
          </w:p>
        </w:tc>
        <w:tc>
          <w:tcPr>
            <w:tcW w:w="1219" w:type="pct"/>
          </w:tcPr>
          <w:p w14:paraId="0B1DCA19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&lt;...&gt;</w:t>
            </w:r>
          </w:p>
          <w:p w14:paraId="10DEE4D2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Да - 5</w:t>
            </w:r>
          </w:p>
          <w:p w14:paraId="51FD078E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Нет - 0</w:t>
            </w:r>
          </w:p>
        </w:tc>
      </w:tr>
      <w:tr w:rsidR="00442520" w:rsidRPr="00BB266A" w14:paraId="633075F3" w14:textId="77777777" w:rsidTr="00BB266A">
        <w:tc>
          <w:tcPr>
            <w:tcW w:w="437" w:type="pct"/>
          </w:tcPr>
          <w:p w14:paraId="72241664" w14:textId="77777777" w:rsidR="00442520" w:rsidRPr="00BB266A" w:rsidRDefault="00442520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1.4.</w:t>
            </w:r>
          </w:p>
        </w:tc>
        <w:tc>
          <w:tcPr>
            <w:tcW w:w="3344" w:type="pct"/>
          </w:tcPr>
          <w:p w14:paraId="6D7BEF97" w14:textId="77777777" w:rsidR="00442520" w:rsidRPr="00BB266A" w:rsidRDefault="0044252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Практика реализована с целью решения проблемы или комплекса проблем, типичных для целого ряда муниципальных образований</w:t>
            </w:r>
          </w:p>
        </w:tc>
        <w:tc>
          <w:tcPr>
            <w:tcW w:w="1219" w:type="pct"/>
          </w:tcPr>
          <w:p w14:paraId="46A35809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&lt;...&gt;</w:t>
            </w:r>
          </w:p>
          <w:p w14:paraId="03752591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Да - 10</w:t>
            </w:r>
          </w:p>
          <w:p w14:paraId="402EEC6A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Нет - 0</w:t>
            </w:r>
          </w:p>
        </w:tc>
      </w:tr>
      <w:tr w:rsidR="00442520" w:rsidRPr="00BB266A" w14:paraId="4CFC13FE" w14:textId="77777777" w:rsidTr="00BB266A">
        <w:tc>
          <w:tcPr>
            <w:tcW w:w="437" w:type="pct"/>
          </w:tcPr>
          <w:p w14:paraId="5529C424" w14:textId="77777777" w:rsidR="00442520" w:rsidRPr="00BB266A" w:rsidRDefault="00442520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1.5.</w:t>
            </w:r>
          </w:p>
        </w:tc>
        <w:tc>
          <w:tcPr>
            <w:tcW w:w="3344" w:type="pct"/>
          </w:tcPr>
          <w:p w14:paraId="3E568340" w14:textId="77777777" w:rsidR="00442520" w:rsidRPr="00BB266A" w:rsidRDefault="0044252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Реализованная практика обеспечила решение конкретной задачи в сфере этнокультурного развития народов России</w:t>
            </w:r>
          </w:p>
        </w:tc>
        <w:tc>
          <w:tcPr>
            <w:tcW w:w="1219" w:type="pct"/>
          </w:tcPr>
          <w:p w14:paraId="17F616DA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&lt;...&gt;</w:t>
            </w:r>
          </w:p>
          <w:p w14:paraId="56D7728D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Да - 5</w:t>
            </w:r>
          </w:p>
          <w:p w14:paraId="22525E65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Нет - 0</w:t>
            </w:r>
          </w:p>
        </w:tc>
      </w:tr>
      <w:tr w:rsidR="00442520" w:rsidRPr="00BB266A" w14:paraId="1ABB99C4" w14:textId="77777777" w:rsidTr="00BB266A">
        <w:tc>
          <w:tcPr>
            <w:tcW w:w="437" w:type="pct"/>
          </w:tcPr>
          <w:p w14:paraId="7D97E62A" w14:textId="77777777" w:rsidR="00442520" w:rsidRPr="00BB266A" w:rsidRDefault="00442520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1.6.</w:t>
            </w:r>
          </w:p>
        </w:tc>
        <w:tc>
          <w:tcPr>
            <w:tcW w:w="3344" w:type="pct"/>
          </w:tcPr>
          <w:p w14:paraId="4765D2DE" w14:textId="77777777" w:rsidR="00442520" w:rsidRPr="00BB266A" w:rsidRDefault="0044252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Реализованная практика обеспечила решение конкретной задачи в сфере патриотического воспитания, способствовала формированию у детей и молодежи общероссийского гражданского самосознания, чувства патриотизма, гражданской ответственности, гордости за историю России</w:t>
            </w:r>
          </w:p>
        </w:tc>
        <w:tc>
          <w:tcPr>
            <w:tcW w:w="1219" w:type="pct"/>
          </w:tcPr>
          <w:p w14:paraId="285760FF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&lt;...&gt;</w:t>
            </w:r>
          </w:p>
          <w:p w14:paraId="3B30E204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Да - 50</w:t>
            </w:r>
          </w:p>
          <w:p w14:paraId="5D5B82F3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Нет - 0</w:t>
            </w:r>
          </w:p>
        </w:tc>
      </w:tr>
      <w:tr w:rsidR="00442520" w:rsidRPr="00BB266A" w14:paraId="7519B22B" w14:textId="77777777" w:rsidTr="00BB266A">
        <w:tc>
          <w:tcPr>
            <w:tcW w:w="437" w:type="pct"/>
          </w:tcPr>
          <w:p w14:paraId="2A06C6DA" w14:textId="77777777" w:rsidR="00442520" w:rsidRPr="00BB266A" w:rsidRDefault="00442520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lastRenderedPageBreak/>
              <w:t>1.7.</w:t>
            </w:r>
          </w:p>
        </w:tc>
        <w:tc>
          <w:tcPr>
            <w:tcW w:w="3344" w:type="pct"/>
          </w:tcPr>
          <w:p w14:paraId="61075A15" w14:textId="77777777" w:rsidR="00442520" w:rsidRPr="00BB266A" w:rsidRDefault="0044252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Реализованная практика способствовала противодействию пропаганде идей экстремизма</w:t>
            </w:r>
          </w:p>
        </w:tc>
        <w:tc>
          <w:tcPr>
            <w:tcW w:w="1219" w:type="pct"/>
          </w:tcPr>
          <w:p w14:paraId="7217BD01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&lt;...&gt;</w:t>
            </w:r>
          </w:p>
          <w:p w14:paraId="13BAC65A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Да - 5</w:t>
            </w:r>
          </w:p>
          <w:p w14:paraId="7F582F40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Нет - 0</w:t>
            </w:r>
          </w:p>
        </w:tc>
      </w:tr>
      <w:tr w:rsidR="00442520" w:rsidRPr="00BB266A" w14:paraId="1429EADF" w14:textId="77777777" w:rsidTr="00BB266A">
        <w:tc>
          <w:tcPr>
            <w:tcW w:w="437" w:type="pct"/>
          </w:tcPr>
          <w:p w14:paraId="75D508A4" w14:textId="77777777" w:rsidR="00442520" w:rsidRPr="00BB266A" w:rsidRDefault="00442520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1.8.</w:t>
            </w:r>
          </w:p>
        </w:tc>
        <w:tc>
          <w:tcPr>
            <w:tcW w:w="3344" w:type="pct"/>
          </w:tcPr>
          <w:p w14:paraId="08B96083" w14:textId="77777777" w:rsidR="00442520" w:rsidRPr="00BB266A" w:rsidRDefault="0044252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Реализованная практика обеспечила решение конкретной задачи в сфере адаптации и интеграции мигрантов</w:t>
            </w:r>
          </w:p>
        </w:tc>
        <w:tc>
          <w:tcPr>
            <w:tcW w:w="1219" w:type="pct"/>
          </w:tcPr>
          <w:p w14:paraId="4AB8287A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&lt;...&gt;</w:t>
            </w:r>
          </w:p>
          <w:p w14:paraId="15F5B494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Да - 5</w:t>
            </w:r>
          </w:p>
          <w:p w14:paraId="0E1D4698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Нет - 0</w:t>
            </w:r>
          </w:p>
        </w:tc>
      </w:tr>
      <w:tr w:rsidR="00442520" w:rsidRPr="00BB266A" w14:paraId="7B24ECF4" w14:textId="77777777" w:rsidTr="00BB266A">
        <w:tblPrEx>
          <w:tblBorders>
            <w:insideH w:val="nil"/>
          </w:tblBorders>
        </w:tblPrEx>
        <w:tc>
          <w:tcPr>
            <w:tcW w:w="5000" w:type="pct"/>
            <w:gridSpan w:val="3"/>
            <w:tcBorders>
              <w:bottom w:val="nil"/>
            </w:tcBorders>
          </w:tcPr>
          <w:p w14:paraId="27242296" w14:textId="77777777" w:rsidR="00442520" w:rsidRPr="00BB266A" w:rsidRDefault="00442520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2. Краткое описание практики (резюме) и перечень мероприятий, которые были предприняты для того, чтобы реализовать практику ("дорожная карта")</w:t>
            </w:r>
          </w:p>
          <w:p w14:paraId="304FA976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(не более 1 000 слов)</w:t>
            </w:r>
          </w:p>
        </w:tc>
      </w:tr>
      <w:tr w:rsidR="00442520" w:rsidRPr="00BB266A" w14:paraId="5D9CAE14" w14:textId="77777777" w:rsidTr="00BB266A">
        <w:tblPrEx>
          <w:tblBorders>
            <w:insideH w:val="nil"/>
          </w:tblBorders>
        </w:tblPrEx>
        <w:tc>
          <w:tcPr>
            <w:tcW w:w="5000" w:type="pct"/>
            <w:gridSpan w:val="3"/>
            <w:tcBorders>
              <w:top w:val="nil"/>
            </w:tcBorders>
            <w:vAlign w:val="bottom"/>
          </w:tcPr>
          <w:p w14:paraId="52A34BB8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&lt;...&gt;</w:t>
            </w:r>
          </w:p>
        </w:tc>
      </w:tr>
      <w:tr w:rsidR="00442520" w:rsidRPr="00BB266A" w14:paraId="24210148" w14:textId="77777777" w:rsidTr="00BB266A">
        <w:tc>
          <w:tcPr>
            <w:tcW w:w="437" w:type="pct"/>
          </w:tcPr>
          <w:p w14:paraId="5ECF261B" w14:textId="77777777" w:rsidR="00442520" w:rsidRPr="00BB266A" w:rsidRDefault="00442520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2.1.</w:t>
            </w:r>
          </w:p>
        </w:tc>
        <w:tc>
          <w:tcPr>
            <w:tcW w:w="3344" w:type="pct"/>
          </w:tcPr>
          <w:p w14:paraId="4BF5C8C7" w14:textId="77777777" w:rsidR="00442520" w:rsidRPr="00BB266A" w:rsidRDefault="0044252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Представлен развернутый поэтапный перечень мероприятий, которые были предприняты для того, чтобы реализовать практику ("дорожная карта")</w:t>
            </w:r>
          </w:p>
        </w:tc>
        <w:tc>
          <w:tcPr>
            <w:tcW w:w="1219" w:type="pct"/>
          </w:tcPr>
          <w:p w14:paraId="2F245482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&lt;...&gt;</w:t>
            </w:r>
          </w:p>
          <w:p w14:paraId="1FCACD61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Да - 50</w:t>
            </w:r>
          </w:p>
          <w:p w14:paraId="4235C706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Нет - 0</w:t>
            </w:r>
          </w:p>
        </w:tc>
      </w:tr>
      <w:tr w:rsidR="00442520" w:rsidRPr="00BB266A" w14:paraId="1DA04B4F" w14:textId="77777777" w:rsidTr="00BB266A">
        <w:tc>
          <w:tcPr>
            <w:tcW w:w="437" w:type="pct"/>
          </w:tcPr>
          <w:p w14:paraId="213AE14E" w14:textId="77777777" w:rsidR="00442520" w:rsidRPr="00BB266A" w:rsidRDefault="00442520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2.2.</w:t>
            </w:r>
          </w:p>
        </w:tc>
        <w:tc>
          <w:tcPr>
            <w:tcW w:w="3344" w:type="pct"/>
          </w:tcPr>
          <w:p w14:paraId="6AE21F03" w14:textId="77777777" w:rsidR="00442520" w:rsidRPr="00BB266A" w:rsidRDefault="0044252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Информация о проведенных в ходе практики мероприятиях размещена в разделе "Календарь событий" Государственной системы мониторинга межнациональных и межконфессиональных отношений</w:t>
            </w:r>
          </w:p>
        </w:tc>
        <w:tc>
          <w:tcPr>
            <w:tcW w:w="1219" w:type="pct"/>
          </w:tcPr>
          <w:p w14:paraId="7FCCA056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&lt;...&gt;</w:t>
            </w:r>
          </w:p>
          <w:p w14:paraId="682FF2F5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Да - 50</w:t>
            </w:r>
          </w:p>
          <w:p w14:paraId="12889A9E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Нет - 0</w:t>
            </w:r>
          </w:p>
        </w:tc>
      </w:tr>
      <w:tr w:rsidR="00442520" w:rsidRPr="00BB266A" w14:paraId="53015085" w14:textId="77777777" w:rsidTr="00BB266A">
        <w:tc>
          <w:tcPr>
            <w:tcW w:w="437" w:type="pct"/>
          </w:tcPr>
          <w:p w14:paraId="2975DA1C" w14:textId="77777777" w:rsidR="00442520" w:rsidRPr="00BB266A" w:rsidRDefault="00442520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2.3.</w:t>
            </w:r>
          </w:p>
        </w:tc>
        <w:tc>
          <w:tcPr>
            <w:tcW w:w="3344" w:type="pct"/>
          </w:tcPr>
          <w:p w14:paraId="293D37CB" w14:textId="77777777" w:rsidR="00442520" w:rsidRPr="00BB266A" w:rsidRDefault="0044252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Реализованная практика тиражируема</w:t>
            </w:r>
          </w:p>
        </w:tc>
        <w:tc>
          <w:tcPr>
            <w:tcW w:w="1219" w:type="pct"/>
          </w:tcPr>
          <w:p w14:paraId="2C92357F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&lt;...&gt;</w:t>
            </w:r>
          </w:p>
          <w:p w14:paraId="001B1F4F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Да - 25</w:t>
            </w:r>
          </w:p>
          <w:p w14:paraId="2B8CC8D5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Нет - 0</w:t>
            </w:r>
          </w:p>
        </w:tc>
      </w:tr>
      <w:tr w:rsidR="00442520" w:rsidRPr="00BB266A" w14:paraId="7D1145BD" w14:textId="77777777" w:rsidTr="00BB266A">
        <w:tc>
          <w:tcPr>
            <w:tcW w:w="437" w:type="pct"/>
          </w:tcPr>
          <w:p w14:paraId="747AEEEE" w14:textId="77777777" w:rsidR="00442520" w:rsidRPr="00BB266A" w:rsidRDefault="00442520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2.4.</w:t>
            </w:r>
          </w:p>
        </w:tc>
        <w:tc>
          <w:tcPr>
            <w:tcW w:w="3344" w:type="pct"/>
          </w:tcPr>
          <w:p w14:paraId="2B2D20E4" w14:textId="77777777" w:rsidR="00442520" w:rsidRPr="00BB266A" w:rsidRDefault="0044252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Презентационные материалы отличаются наглядностью и высоким качеством, использованы схемы, карты, диаграммы</w:t>
            </w:r>
          </w:p>
        </w:tc>
        <w:tc>
          <w:tcPr>
            <w:tcW w:w="1219" w:type="pct"/>
          </w:tcPr>
          <w:p w14:paraId="7D538B30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&lt;...&gt;</w:t>
            </w:r>
          </w:p>
          <w:p w14:paraId="090FB1C4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Да - 10</w:t>
            </w:r>
          </w:p>
          <w:p w14:paraId="3A237376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Нет - 0</w:t>
            </w:r>
          </w:p>
        </w:tc>
      </w:tr>
      <w:tr w:rsidR="00442520" w:rsidRPr="00BB266A" w14:paraId="2D28E3E6" w14:textId="77777777" w:rsidTr="00BB266A">
        <w:tc>
          <w:tcPr>
            <w:tcW w:w="437" w:type="pct"/>
          </w:tcPr>
          <w:p w14:paraId="1AAD55A1" w14:textId="77777777" w:rsidR="00442520" w:rsidRPr="00BB266A" w:rsidRDefault="00442520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2.5.</w:t>
            </w:r>
          </w:p>
        </w:tc>
        <w:tc>
          <w:tcPr>
            <w:tcW w:w="3344" w:type="pct"/>
          </w:tcPr>
          <w:p w14:paraId="06BABF9C" w14:textId="77777777" w:rsidR="00442520" w:rsidRPr="00BB266A" w:rsidRDefault="0044252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Реализованная практика способствовала сохранению и развитию культуры межнациональных (межэтнических) отношений в муниципальном образовании</w:t>
            </w:r>
          </w:p>
        </w:tc>
        <w:tc>
          <w:tcPr>
            <w:tcW w:w="1219" w:type="pct"/>
          </w:tcPr>
          <w:p w14:paraId="4555670A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&lt;...&gt;</w:t>
            </w:r>
          </w:p>
          <w:p w14:paraId="785EBA47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Да - 10</w:t>
            </w:r>
          </w:p>
          <w:p w14:paraId="651D3937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Нет - 0</w:t>
            </w:r>
          </w:p>
        </w:tc>
      </w:tr>
      <w:tr w:rsidR="00442520" w:rsidRPr="00BB266A" w14:paraId="1302A48B" w14:textId="77777777" w:rsidTr="00BB266A">
        <w:tc>
          <w:tcPr>
            <w:tcW w:w="437" w:type="pct"/>
          </w:tcPr>
          <w:p w14:paraId="14BBBE22" w14:textId="77777777" w:rsidR="00442520" w:rsidRPr="00BB266A" w:rsidRDefault="00442520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2.6.</w:t>
            </w:r>
          </w:p>
        </w:tc>
        <w:tc>
          <w:tcPr>
            <w:tcW w:w="3344" w:type="pct"/>
          </w:tcPr>
          <w:p w14:paraId="0179CE16" w14:textId="77777777" w:rsidR="00442520" w:rsidRPr="00BB266A" w:rsidRDefault="0044252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Реализованная практика способствовала повышению интереса к изучению истории и культуры народов Российской Федерации, значимых исторических событий, ставших основой государственных праздников и памятных дат, связанных с реализацией государственной национальной политики Российской Федерации</w:t>
            </w:r>
          </w:p>
        </w:tc>
        <w:tc>
          <w:tcPr>
            <w:tcW w:w="1219" w:type="pct"/>
          </w:tcPr>
          <w:p w14:paraId="38E3CA28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&lt;...&gt;</w:t>
            </w:r>
          </w:p>
          <w:p w14:paraId="15CF21CC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Да - 10</w:t>
            </w:r>
          </w:p>
          <w:p w14:paraId="46505611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Нет - 0</w:t>
            </w:r>
          </w:p>
        </w:tc>
      </w:tr>
      <w:tr w:rsidR="00442520" w:rsidRPr="00BB266A" w14:paraId="6FFD8DB7" w14:textId="77777777" w:rsidTr="00BB266A">
        <w:tc>
          <w:tcPr>
            <w:tcW w:w="437" w:type="pct"/>
          </w:tcPr>
          <w:p w14:paraId="676F1E38" w14:textId="77777777" w:rsidR="00442520" w:rsidRPr="00BB266A" w:rsidRDefault="00442520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2.7.</w:t>
            </w:r>
          </w:p>
        </w:tc>
        <w:tc>
          <w:tcPr>
            <w:tcW w:w="3344" w:type="pct"/>
          </w:tcPr>
          <w:p w14:paraId="2CE72D40" w14:textId="77777777" w:rsidR="00442520" w:rsidRPr="00BB266A" w:rsidRDefault="0044252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Реализованная практика направлена на укрепление российской гражданской идентичности на основе духовно-нравственных и культурных ценностей народов Российской Федерации</w:t>
            </w:r>
          </w:p>
        </w:tc>
        <w:tc>
          <w:tcPr>
            <w:tcW w:w="1219" w:type="pct"/>
          </w:tcPr>
          <w:p w14:paraId="3BBFC119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&lt;...&gt;</w:t>
            </w:r>
          </w:p>
          <w:p w14:paraId="465FB58C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Да - 10</w:t>
            </w:r>
          </w:p>
          <w:p w14:paraId="60C4910D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Нет - 0</w:t>
            </w:r>
          </w:p>
        </w:tc>
      </w:tr>
      <w:tr w:rsidR="00442520" w:rsidRPr="00BB266A" w14:paraId="54E9B82B" w14:textId="77777777" w:rsidTr="00BB266A">
        <w:tc>
          <w:tcPr>
            <w:tcW w:w="437" w:type="pct"/>
          </w:tcPr>
          <w:p w14:paraId="6D329831" w14:textId="77777777" w:rsidR="00442520" w:rsidRPr="00BB266A" w:rsidRDefault="00442520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2.8.</w:t>
            </w:r>
          </w:p>
        </w:tc>
        <w:tc>
          <w:tcPr>
            <w:tcW w:w="3344" w:type="pct"/>
          </w:tcPr>
          <w:p w14:paraId="49059399" w14:textId="77777777" w:rsidR="00442520" w:rsidRPr="00BB266A" w:rsidRDefault="0044252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Реализованная практика направлена на сохранение и приумножение духовного, исторического и культурного наследия и потенциала многонационального народа Российской Федерации (российской нации) посредством пропаганды идей патриотизма, единства и дружбы народов, межнационального (межэтнического) согласия</w:t>
            </w:r>
          </w:p>
        </w:tc>
        <w:tc>
          <w:tcPr>
            <w:tcW w:w="1219" w:type="pct"/>
          </w:tcPr>
          <w:p w14:paraId="75FC41E6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&lt;...&gt;</w:t>
            </w:r>
          </w:p>
          <w:p w14:paraId="69791548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Да - 10</w:t>
            </w:r>
          </w:p>
          <w:p w14:paraId="65324764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Нет - 0</w:t>
            </w:r>
          </w:p>
        </w:tc>
      </w:tr>
      <w:tr w:rsidR="00442520" w:rsidRPr="00BB266A" w14:paraId="62D024DC" w14:textId="77777777" w:rsidTr="00BB266A">
        <w:tc>
          <w:tcPr>
            <w:tcW w:w="437" w:type="pct"/>
          </w:tcPr>
          <w:p w14:paraId="254B3898" w14:textId="77777777" w:rsidR="00442520" w:rsidRPr="00BB266A" w:rsidRDefault="00442520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lastRenderedPageBreak/>
              <w:t>2.9.</w:t>
            </w:r>
          </w:p>
        </w:tc>
        <w:tc>
          <w:tcPr>
            <w:tcW w:w="3344" w:type="pct"/>
          </w:tcPr>
          <w:p w14:paraId="51C6D312" w14:textId="77777777" w:rsidR="00442520" w:rsidRPr="00BB266A" w:rsidRDefault="0044252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Реализованная практика содействовала предупреждению попыток фальсификации истории Российской Федерации</w:t>
            </w:r>
          </w:p>
        </w:tc>
        <w:tc>
          <w:tcPr>
            <w:tcW w:w="1219" w:type="pct"/>
          </w:tcPr>
          <w:p w14:paraId="539C27B0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&lt;...&gt;</w:t>
            </w:r>
          </w:p>
          <w:p w14:paraId="28AB7616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Да - 10</w:t>
            </w:r>
          </w:p>
          <w:p w14:paraId="54DDFA17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Нет - 0</w:t>
            </w:r>
          </w:p>
        </w:tc>
      </w:tr>
      <w:tr w:rsidR="00442520" w:rsidRPr="00BB266A" w14:paraId="3CDF68E0" w14:textId="77777777" w:rsidTr="00BB266A">
        <w:tc>
          <w:tcPr>
            <w:tcW w:w="437" w:type="pct"/>
          </w:tcPr>
          <w:p w14:paraId="66230A53" w14:textId="77777777" w:rsidR="00442520" w:rsidRPr="00BB266A" w:rsidRDefault="00442520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2.10.</w:t>
            </w:r>
          </w:p>
        </w:tc>
        <w:tc>
          <w:tcPr>
            <w:tcW w:w="3344" w:type="pct"/>
          </w:tcPr>
          <w:p w14:paraId="694FFC66" w14:textId="77777777" w:rsidR="00442520" w:rsidRPr="00BB266A" w:rsidRDefault="0044252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Реализованная практика способствовала этнокультурному развитию народа (народов) Российской Федерации</w:t>
            </w:r>
          </w:p>
        </w:tc>
        <w:tc>
          <w:tcPr>
            <w:tcW w:w="1219" w:type="pct"/>
          </w:tcPr>
          <w:p w14:paraId="3C92C4A0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&lt;...&gt;</w:t>
            </w:r>
          </w:p>
          <w:p w14:paraId="658DF35B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Да - 10</w:t>
            </w:r>
          </w:p>
          <w:p w14:paraId="11BDE3F8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Нет - 0</w:t>
            </w:r>
          </w:p>
        </w:tc>
      </w:tr>
      <w:tr w:rsidR="00442520" w:rsidRPr="00BB266A" w14:paraId="252A545D" w14:textId="77777777" w:rsidTr="00BB266A">
        <w:tc>
          <w:tcPr>
            <w:tcW w:w="437" w:type="pct"/>
          </w:tcPr>
          <w:p w14:paraId="61C733A9" w14:textId="77777777" w:rsidR="00442520" w:rsidRPr="00BB266A" w:rsidRDefault="00442520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2.11.</w:t>
            </w:r>
          </w:p>
        </w:tc>
        <w:tc>
          <w:tcPr>
            <w:tcW w:w="3344" w:type="pct"/>
          </w:tcPr>
          <w:p w14:paraId="3215D5E1" w14:textId="77777777" w:rsidR="00442520" w:rsidRPr="00BB266A" w:rsidRDefault="0044252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Реализованная практика способствовала популяризации и распространению классических и современных произведений литературы и искусства народов Российской Федерации, народного художественного творчества, проведению художественных выставок, фестивалей, конкурсов, гастролей творческих коллективов и других форм деятельности в области культуры</w:t>
            </w:r>
          </w:p>
        </w:tc>
        <w:tc>
          <w:tcPr>
            <w:tcW w:w="1219" w:type="pct"/>
          </w:tcPr>
          <w:p w14:paraId="0ABAD968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&lt;...&gt;</w:t>
            </w:r>
          </w:p>
          <w:p w14:paraId="3D3314E4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Да - 10</w:t>
            </w:r>
          </w:p>
          <w:p w14:paraId="6BB54BD0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Нет - 0</w:t>
            </w:r>
          </w:p>
        </w:tc>
      </w:tr>
      <w:tr w:rsidR="00442520" w:rsidRPr="00BB266A" w14:paraId="2A4E4735" w14:textId="77777777" w:rsidTr="00BB266A">
        <w:tc>
          <w:tcPr>
            <w:tcW w:w="437" w:type="pct"/>
          </w:tcPr>
          <w:p w14:paraId="63F3398B" w14:textId="77777777" w:rsidR="00442520" w:rsidRPr="00BB266A" w:rsidRDefault="00442520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2.12.</w:t>
            </w:r>
          </w:p>
        </w:tc>
        <w:tc>
          <w:tcPr>
            <w:tcW w:w="3344" w:type="pct"/>
          </w:tcPr>
          <w:p w14:paraId="04F36776" w14:textId="77777777" w:rsidR="00442520" w:rsidRPr="00BB266A" w:rsidRDefault="0044252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Реализованная практика способствовала развитию этнографического и культурно-познавательного туризма, оздоровительных и рекреационных зон, включающих объекты культурного наследия (памятники истории и культуры) народов Российской Федерации, расположенные в муниципальном образовании</w:t>
            </w:r>
          </w:p>
        </w:tc>
        <w:tc>
          <w:tcPr>
            <w:tcW w:w="1219" w:type="pct"/>
          </w:tcPr>
          <w:p w14:paraId="08D4C4CE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&lt;...&gt;</w:t>
            </w:r>
          </w:p>
          <w:p w14:paraId="658EC962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Да - 10</w:t>
            </w:r>
          </w:p>
          <w:p w14:paraId="31D0976F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Нет - 0</w:t>
            </w:r>
          </w:p>
        </w:tc>
      </w:tr>
      <w:tr w:rsidR="00442520" w:rsidRPr="00BB266A" w14:paraId="3B231436" w14:textId="77777777" w:rsidTr="00BB266A">
        <w:tc>
          <w:tcPr>
            <w:tcW w:w="437" w:type="pct"/>
          </w:tcPr>
          <w:p w14:paraId="180E737B" w14:textId="77777777" w:rsidR="00442520" w:rsidRPr="00BB266A" w:rsidRDefault="00442520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2.13.</w:t>
            </w:r>
          </w:p>
        </w:tc>
        <w:tc>
          <w:tcPr>
            <w:tcW w:w="3344" w:type="pct"/>
          </w:tcPr>
          <w:p w14:paraId="7D70E423" w14:textId="77777777" w:rsidR="00442520" w:rsidRPr="00BB266A" w:rsidRDefault="0044252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Реализованная практика способствовала развитию этнокультурной инфраструктуры: домов дружбы, центров национальной культуры народов Российской Федерации, этнопарков, этнодеревень, иных муниципальных организаций, деятельность которых направлена на решение задач государственной национальной политики Российской Федерации</w:t>
            </w:r>
          </w:p>
        </w:tc>
        <w:tc>
          <w:tcPr>
            <w:tcW w:w="1219" w:type="pct"/>
          </w:tcPr>
          <w:p w14:paraId="6EED043B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&lt;...&gt;</w:t>
            </w:r>
          </w:p>
          <w:p w14:paraId="15C82C78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Да - 10</w:t>
            </w:r>
          </w:p>
          <w:p w14:paraId="3B5EB3C3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Нет - 0</w:t>
            </w:r>
          </w:p>
        </w:tc>
      </w:tr>
      <w:tr w:rsidR="00442520" w:rsidRPr="00BB266A" w14:paraId="5D991EF6" w14:textId="77777777" w:rsidTr="00BB266A">
        <w:tc>
          <w:tcPr>
            <w:tcW w:w="437" w:type="pct"/>
          </w:tcPr>
          <w:p w14:paraId="4BCB2353" w14:textId="77777777" w:rsidR="00442520" w:rsidRPr="00BB266A" w:rsidRDefault="00442520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2.14.</w:t>
            </w:r>
          </w:p>
        </w:tc>
        <w:tc>
          <w:tcPr>
            <w:tcW w:w="3344" w:type="pct"/>
          </w:tcPr>
          <w:p w14:paraId="4B16FA79" w14:textId="77777777" w:rsidR="00442520" w:rsidRPr="00BB266A" w:rsidRDefault="0044252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Реализованная практика стимулировала развитие народных промыслов и ремесел</w:t>
            </w:r>
          </w:p>
        </w:tc>
        <w:tc>
          <w:tcPr>
            <w:tcW w:w="1219" w:type="pct"/>
          </w:tcPr>
          <w:p w14:paraId="4B93CD32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&lt;...&gt;</w:t>
            </w:r>
          </w:p>
          <w:p w14:paraId="0033DDD2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Да - 10</w:t>
            </w:r>
          </w:p>
          <w:p w14:paraId="60D16EEB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Нет - 0</w:t>
            </w:r>
          </w:p>
        </w:tc>
      </w:tr>
      <w:tr w:rsidR="00442520" w:rsidRPr="00BB266A" w14:paraId="2212BB85" w14:textId="77777777" w:rsidTr="00BB266A">
        <w:tc>
          <w:tcPr>
            <w:tcW w:w="437" w:type="pct"/>
          </w:tcPr>
          <w:p w14:paraId="5645B9AE" w14:textId="77777777" w:rsidR="00442520" w:rsidRPr="00BB266A" w:rsidRDefault="00442520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2.15.</w:t>
            </w:r>
          </w:p>
        </w:tc>
        <w:tc>
          <w:tcPr>
            <w:tcW w:w="3344" w:type="pct"/>
          </w:tcPr>
          <w:p w14:paraId="4BF11AC8" w14:textId="77777777" w:rsidR="00442520" w:rsidRPr="00BB266A" w:rsidRDefault="0044252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Реализованная практика способствовала развитию национальных видов спорта</w:t>
            </w:r>
          </w:p>
        </w:tc>
        <w:tc>
          <w:tcPr>
            <w:tcW w:w="1219" w:type="pct"/>
          </w:tcPr>
          <w:p w14:paraId="7B9D4AF0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&lt;...&gt;</w:t>
            </w:r>
          </w:p>
          <w:p w14:paraId="5C50C2AF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Да - 10</w:t>
            </w:r>
          </w:p>
          <w:p w14:paraId="2149AA30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Нет - 0</w:t>
            </w:r>
          </w:p>
        </w:tc>
      </w:tr>
      <w:tr w:rsidR="00442520" w:rsidRPr="00BB266A" w14:paraId="7C664976" w14:textId="77777777" w:rsidTr="00BB266A">
        <w:tc>
          <w:tcPr>
            <w:tcW w:w="437" w:type="pct"/>
          </w:tcPr>
          <w:p w14:paraId="43B0AD1D" w14:textId="77777777" w:rsidR="00442520" w:rsidRPr="00BB266A" w:rsidRDefault="00442520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2.16.</w:t>
            </w:r>
          </w:p>
        </w:tc>
        <w:tc>
          <w:tcPr>
            <w:tcW w:w="3344" w:type="pct"/>
          </w:tcPr>
          <w:p w14:paraId="6BEE1C88" w14:textId="77777777" w:rsidR="00442520" w:rsidRPr="00BB266A" w:rsidRDefault="0044252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Реализованная практика обеспечила решение конкретной задачи в сфере популяризации русского языка</w:t>
            </w:r>
          </w:p>
        </w:tc>
        <w:tc>
          <w:tcPr>
            <w:tcW w:w="1219" w:type="pct"/>
          </w:tcPr>
          <w:p w14:paraId="28C975EF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&lt;...&gt;</w:t>
            </w:r>
          </w:p>
          <w:p w14:paraId="53BE1449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Да - 10</w:t>
            </w:r>
          </w:p>
          <w:p w14:paraId="3E1D12C8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Нет - 0</w:t>
            </w:r>
          </w:p>
        </w:tc>
      </w:tr>
      <w:tr w:rsidR="00442520" w:rsidRPr="00BB266A" w14:paraId="23A9E99F" w14:textId="77777777" w:rsidTr="00BB266A">
        <w:tc>
          <w:tcPr>
            <w:tcW w:w="437" w:type="pct"/>
          </w:tcPr>
          <w:p w14:paraId="7B1D26A7" w14:textId="77777777" w:rsidR="00442520" w:rsidRPr="00BB266A" w:rsidRDefault="00442520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2.17.</w:t>
            </w:r>
          </w:p>
        </w:tc>
        <w:tc>
          <w:tcPr>
            <w:tcW w:w="3344" w:type="pct"/>
          </w:tcPr>
          <w:p w14:paraId="2860DF5D" w14:textId="77777777" w:rsidR="00442520" w:rsidRPr="00BB266A" w:rsidRDefault="0044252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Реализованная практика обеспечила решение конкретной задачи в сфере изучения языков народов России</w:t>
            </w:r>
          </w:p>
        </w:tc>
        <w:tc>
          <w:tcPr>
            <w:tcW w:w="1219" w:type="pct"/>
          </w:tcPr>
          <w:p w14:paraId="2765AEA8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&lt;...&gt;</w:t>
            </w:r>
          </w:p>
          <w:p w14:paraId="02EA1B88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Да - 10</w:t>
            </w:r>
          </w:p>
          <w:p w14:paraId="6A2EE23B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Нет - 0</w:t>
            </w:r>
          </w:p>
        </w:tc>
      </w:tr>
      <w:tr w:rsidR="00442520" w:rsidRPr="00BB266A" w14:paraId="0A67DCCA" w14:textId="77777777" w:rsidTr="00BB266A">
        <w:tc>
          <w:tcPr>
            <w:tcW w:w="437" w:type="pct"/>
          </w:tcPr>
          <w:p w14:paraId="487450BA" w14:textId="77777777" w:rsidR="00442520" w:rsidRPr="00BB266A" w:rsidRDefault="00442520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2.18.</w:t>
            </w:r>
          </w:p>
        </w:tc>
        <w:tc>
          <w:tcPr>
            <w:tcW w:w="3344" w:type="pct"/>
          </w:tcPr>
          <w:p w14:paraId="3149D2DA" w14:textId="77777777" w:rsidR="00442520" w:rsidRPr="00BB266A" w:rsidRDefault="0044252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Реализованная практика обеспечила решение конкретной задачи в сфере адаптации и интеграции иностранных граждан</w:t>
            </w:r>
          </w:p>
        </w:tc>
        <w:tc>
          <w:tcPr>
            <w:tcW w:w="1219" w:type="pct"/>
          </w:tcPr>
          <w:p w14:paraId="782AC285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&lt;...&gt;</w:t>
            </w:r>
          </w:p>
          <w:p w14:paraId="1B75538B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Да - 25</w:t>
            </w:r>
          </w:p>
          <w:p w14:paraId="7F12AC45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Нет - 0</w:t>
            </w:r>
          </w:p>
        </w:tc>
      </w:tr>
      <w:tr w:rsidR="00442520" w:rsidRPr="00BB266A" w14:paraId="6A8F9369" w14:textId="77777777" w:rsidTr="00BB266A">
        <w:tc>
          <w:tcPr>
            <w:tcW w:w="437" w:type="pct"/>
          </w:tcPr>
          <w:p w14:paraId="4D8DDF77" w14:textId="77777777" w:rsidR="00442520" w:rsidRPr="00BB266A" w:rsidRDefault="00442520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2.19.</w:t>
            </w:r>
          </w:p>
        </w:tc>
        <w:tc>
          <w:tcPr>
            <w:tcW w:w="3344" w:type="pct"/>
          </w:tcPr>
          <w:p w14:paraId="56C2A6E7" w14:textId="77777777" w:rsidR="00442520" w:rsidRPr="00BB266A" w:rsidRDefault="0044252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 xml:space="preserve">Реализованная практика обеспечила решение конкретной задачи в сфере сохранения традиционного образа жизни, хозяйственной деятельности, культуры коренных </w:t>
            </w:r>
            <w:r w:rsidRPr="00BB266A">
              <w:rPr>
                <w:rFonts w:ascii="Times New Roman" w:hAnsi="Times New Roman" w:cs="Times New Roman"/>
                <w:sz w:val="24"/>
              </w:rPr>
              <w:lastRenderedPageBreak/>
              <w:t>малочисленных народов</w:t>
            </w:r>
          </w:p>
        </w:tc>
        <w:tc>
          <w:tcPr>
            <w:tcW w:w="1219" w:type="pct"/>
          </w:tcPr>
          <w:p w14:paraId="0489E17C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lastRenderedPageBreak/>
              <w:t>&lt;...&gt;</w:t>
            </w:r>
          </w:p>
          <w:p w14:paraId="389C054C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Да - 10</w:t>
            </w:r>
          </w:p>
          <w:p w14:paraId="548417BD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Нет - 0</w:t>
            </w:r>
          </w:p>
        </w:tc>
      </w:tr>
      <w:tr w:rsidR="00442520" w:rsidRPr="00BB266A" w14:paraId="09529C4F" w14:textId="77777777" w:rsidTr="00BB266A">
        <w:tc>
          <w:tcPr>
            <w:tcW w:w="437" w:type="pct"/>
            <w:vMerge w:val="restart"/>
          </w:tcPr>
          <w:p w14:paraId="2117169C" w14:textId="77777777" w:rsidR="00442520" w:rsidRPr="00BB266A" w:rsidRDefault="00442520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2.20.</w:t>
            </w:r>
          </w:p>
        </w:tc>
        <w:tc>
          <w:tcPr>
            <w:tcW w:w="3344" w:type="pct"/>
            <w:tcBorders>
              <w:bottom w:val="nil"/>
            </w:tcBorders>
          </w:tcPr>
          <w:p w14:paraId="0DCB34FE" w14:textId="77777777" w:rsidR="00442520" w:rsidRPr="00BB266A" w:rsidRDefault="0044252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Реализованная практика получила позитивное освещение в средствах массовой информации на местном, региональном или общероссийском уровне (дать ссылки на публикации)</w:t>
            </w:r>
          </w:p>
        </w:tc>
        <w:tc>
          <w:tcPr>
            <w:tcW w:w="1219" w:type="pct"/>
            <w:vMerge w:val="restart"/>
          </w:tcPr>
          <w:p w14:paraId="47BCB157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&lt;...&gt;</w:t>
            </w:r>
          </w:p>
          <w:p w14:paraId="2CEC31DF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Да - 10</w:t>
            </w:r>
          </w:p>
          <w:p w14:paraId="7C41F4A0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Нет - 0</w:t>
            </w:r>
          </w:p>
        </w:tc>
      </w:tr>
      <w:tr w:rsidR="00442520" w:rsidRPr="00BB266A" w14:paraId="1C04A651" w14:textId="77777777" w:rsidTr="00BB266A">
        <w:tc>
          <w:tcPr>
            <w:tcW w:w="437" w:type="pct"/>
            <w:vMerge/>
          </w:tcPr>
          <w:p w14:paraId="414331AE" w14:textId="77777777" w:rsidR="00442520" w:rsidRPr="00BB266A" w:rsidRDefault="00442520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344" w:type="pct"/>
            <w:tcBorders>
              <w:top w:val="nil"/>
            </w:tcBorders>
            <w:vAlign w:val="bottom"/>
          </w:tcPr>
          <w:p w14:paraId="49D5B5C7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&lt;...&gt;</w:t>
            </w:r>
          </w:p>
        </w:tc>
        <w:tc>
          <w:tcPr>
            <w:tcW w:w="1219" w:type="pct"/>
            <w:vMerge/>
          </w:tcPr>
          <w:p w14:paraId="26AB7DC5" w14:textId="77777777" w:rsidR="00442520" w:rsidRPr="00BB266A" w:rsidRDefault="00442520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</w:p>
        </w:tc>
      </w:tr>
      <w:tr w:rsidR="00442520" w:rsidRPr="00BB266A" w14:paraId="7C249E6B" w14:textId="77777777" w:rsidTr="00BB266A">
        <w:tc>
          <w:tcPr>
            <w:tcW w:w="437" w:type="pct"/>
            <w:vMerge w:val="restart"/>
          </w:tcPr>
          <w:p w14:paraId="796D2A4B" w14:textId="77777777" w:rsidR="00442520" w:rsidRPr="00BB266A" w:rsidRDefault="00442520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2.21.</w:t>
            </w:r>
          </w:p>
        </w:tc>
        <w:tc>
          <w:tcPr>
            <w:tcW w:w="3344" w:type="pct"/>
            <w:tcBorders>
              <w:bottom w:val="nil"/>
            </w:tcBorders>
          </w:tcPr>
          <w:p w14:paraId="6BFC7A47" w14:textId="77777777" w:rsidR="00442520" w:rsidRPr="00BB266A" w:rsidRDefault="0044252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Осуществлялось информационное сопровождение практики в социальных сетях и блогах (дать ссылки на публикации, не более 5)</w:t>
            </w:r>
          </w:p>
        </w:tc>
        <w:tc>
          <w:tcPr>
            <w:tcW w:w="1219" w:type="pct"/>
            <w:vMerge w:val="restart"/>
          </w:tcPr>
          <w:p w14:paraId="4FEBD986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&lt;...&gt;</w:t>
            </w:r>
          </w:p>
          <w:p w14:paraId="2604BA87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Да - 5</w:t>
            </w:r>
          </w:p>
          <w:p w14:paraId="1E74A682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Нет - 0</w:t>
            </w:r>
          </w:p>
        </w:tc>
      </w:tr>
      <w:tr w:rsidR="00442520" w:rsidRPr="00BB266A" w14:paraId="1F851DB4" w14:textId="77777777" w:rsidTr="00BB266A">
        <w:tc>
          <w:tcPr>
            <w:tcW w:w="437" w:type="pct"/>
            <w:vMerge/>
          </w:tcPr>
          <w:p w14:paraId="23DE5CDE" w14:textId="77777777" w:rsidR="00442520" w:rsidRPr="00BB266A" w:rsidRDefault="00442520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344" w:type="pct"/>
            <w:tcBorders>
              <w:top w:val="nil"/>
            </w:tcBorders>
            <w:vAlign w:val="bottom"/>
          </w:tcPr>
          <w:p w14:paraId="249D7D01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&lt;...&gt;</w:t>
            </w:r>
          </w:p>
        </w:tc>
        <w:tc>
          <w:tcPr>
            <w:tcW w:w="1219" w:type="pct"/>
            <w:vMerge/>
          </w:tcPr>
          <w:p w14:paraId="48D1465C" w14:textId="77777777" w:rsidR="00442520" w:rsidRPr="00BB266A" w:rsidRDefault="00442520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</w:p>
        </w:tc>
      </w:tr>
      <w:tr w:rsidR="00442520" w:rsidRPr="00BB266A" w14:paraId="091EA14E" w14:textId="77777777" w:rsidTr="00BB266A">
        <w:tc>
          <w:tcPr>
            <w:tcW w:w="437" w:type="pct"/>
            <w:vMerge w:val="restart"/>
          </w:tcPr>
          <w:p w14:paraId="50D1338B" w14:textId="77777777" w:rsidR="00442520" w:rsidRPr="00BB266A" w:rsidRDefault="00442520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2.22.</w:t>
            </w:r>
          </w:p>
        </w:tc>
        <w:tc>
          <w:tcPr>
            <w:tcW w:w="3344" w:type="pct"/>
            <w:tcBorders>
              <w:bottom w:val="nil"/>
            </w:tcBorders>
          </w:tcPr>
          <w:p w14:paraId="04B33B55" w14:textId="77777777" w:rsidR="00442520" w:rsidRPr="00BB266A" w:rsidRDefault="0044252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В ходе реализации практики муниципальное образование принимало участие в региональных и общероссийских мероприятиях (указать, каких)</w:t>
            </w:r>
          </w:p>
        </w:tc>
        <w:tc>
          <w:tcPr>
            <w:tcW w:w="1219" w:type="pct"/>
            <w:vMerge w:val="restart"/>
          </w:tcPr>
          <w:p w14:paraId="6AF7EB91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&lt;...&gt;</w:t>
            </w:r>
          </w:p>
          <w:p w14:paraId="441502A7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Да - 5</w:t>
            </w:r>
          </w:p>
          <w:p w14:paraId="75138693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Нет - 0</w:t>
            </w:r>
          </w:p>
        </w:tc>
      </w:tr>
      <w:tr w:rsidR="00442520" w:rsidRPr="00BB266A" w14:paraId="7219B20E" w14:textId="77777777" w:rsidTr="00BB266A">
        <w:tc>
          <w:tcPr>
            <w:tcW w:w="437" w:type="pct"/>
            <w:vMerge/>
          </w:tcPr>
          <w:p w14:paraId="771ED006" w14:textId="77777777" w:rsidR="00442520" w:rsidRPr="00BB266A" w:rsidRDefault="00442520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344" w:type="pct"/>
            <w:tcBorders>
              <w:top w:val="nil"/>
            </w:tcBorders>
            <w:vAlign w:val="bottom"/>
          </w:tcPr>
          <w:p w14:paraId="741F7A33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&lt;...&gt;</w:t>
            </w:r>
          </w:p>
        </w:tc>
        <w:tc>
          <w:tcPr>
            <w:tcW w:w="1219" w:type="pct"/>
            <w:vMerge/>
          </w:tcPr>
          <w:p w14:paraId="769FF8D3" w14:textId="77777777" w:rsidR="00442520" w:rsidRPr="00BB266A" w:rsidRDefault="00442520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</w:p>
        </w:tc>
      </w:tr>
      <w:tr w:rsidR="00442520" w:rsidRPr="00BB266A" w14:paraId="0AD234C5" w14:textId="77777777" w:rsidTr="00BB266A">
        <w:tc>
          <w:tcPr>
            <w:tcW w:w="5000" w:type="pct"/>
            <w:gridSpan w:val="3"/>
          </w:tcPr>
          <w:p w14:paraId="5ED0C995" w14:textId="77777777" w:rsidR="00442520" w:rsidRPr="00BB266A" w:rsidRDefault="00442520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3. Участники проекта внедрения практики</w:t>
            </w:r>
          </w:p>
        </w:tc>
      </w:tr>
      <w:tr w:rsidR="00442520" w:rsidRPr="00BB266A" w14:paraId="288D862C" w14:textId="77777777" w:rsidTr="00BB266A">
        <w:tc>
          <w:tcPr>
            <w:tcW w:w="437" w:type="pct"/>
            <w:vMerge w:val="restart"/>
          </w:tcPr>
          <w:p w14:paraId="3D3F22AA" w14:textId="77777777" w:rsidR="00442520" w:rsidRPr="00BB266A" w:rsidRDefault="00442520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3.1.</w:t>
            </w:r>
          </w:p>
        </w:tc>
        <w:tc>
          <w:tcPr>
            <w:tcW w:w="3344" w:type="pct"/>
            <w:tcBorders>
              <w:bottom w:val="nil"/>
            </w:tcBorders>
          </w:tcPr>
          <w:p w14:paraId="3A2196F8" w14:textId="77777777" w:rsidR="00442520" w:rsidRPr="00BB266A" w:rsidRDefault="0044252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Реализованная практика выполнена с привлечением национально-культурных и общественных объединений, религиозных организаций (указать, каких)</w:t>
            </w:r>
          </w:p>
        </w:tc>
        <w:tc>
          <w:tcPr>
            <w:tcW w:w="1219" w:type="pct"/>
            <w:vMerge w:val="restart"/>
          </w:tcPr>
          <w:p w14:paraId="35A97F50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&lt;...&gt;</w:t>
            </w:r>
          </w:p>
          <w:p w14:paraId="4285E406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Да - 10</w:t>
            </w:r>
          </w:p>
          <w:p w14:paraId="25898A5B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Нет - 0</w:t>
            </w:r>
          </w:p>
        </w:tc>
      </w:tr>
      <w:tr w:rsidR="00442520" w:rsidRPr="00BB266A" w14:paraId="0B4BF2B5" w14:textId="77777777" w:rsidTr="00BB266A">
        <w:tc>
          <w:tcPr>
            <w:tcW w:w="437" w:type="pct"/>
            <w:vMerge/>
          </w:tcPr>
          <w:p w14:paraId="586119E7" w14:textId="77777777" w:rsidR="00442520" w:rsidRPr="00BB266A" w:rsidRDefault="00442520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344" w:type="pct"/>
            <w:tcBorders>
              <w:top w:val="nil"/>
            </w:tcBorders>
            <w:vAlign w:val="bottom"/>
          </w:tcPr>
          <w:p w14:paraId="202B9D8B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&lt;...&gt;</w:t>
            </w:r>
          </w:p>
        </w:tc>
        <w:tc>
          <w:tcPr>
            <w:tcW w:w="1219" w:type="pct"/>
            <w:vMerge/>
          </w:tcPr>
          <w:p w14:paraId="4447A32E" w14:textId="77777777" w:rsidR="00442520" w:rsidRPr="00BB266A" w:rsidRDefault="00442520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</w:p>
        </w:tc>
      </w:tr>
      <w:tr w:rsidR="00442520" w:rsidRPr="00BB266A" w14:paraId="2A395D5A" w14:textId="77777777" w:rsidTr="00BB266A">
        <w:tc>
          <w:tcPr>
            <w:tcW w:w="437" w:type="pct"/>
            <w:vMerge w:val="restart"/>
          </w:tcPr>
          <w:p w14:paraId="7BAAB8CE" w14:textId="77777777" w:rsidR="00442520" w:rsidRPr="00BB266A" w:rsidRDefault="00442520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3.2.</w:t>
            </w:r>
          </w:p>
        </w:tc>
        <w:tc>
          <w:tcPr>
            <w:tcW w:w="3344" w:type="pct"/>
            <w:tcBorders>
              <w:bottom w:val="nil"/>
            </w:tcBorders>
          </w:tcPr>
          <w:p w14:paraId="5F80B9BC" w14:textId="77777777" w:rsidR="00442520" w:rsidRPr="00BB266A" w:rsidRDefault="0044252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Практика реализована с привлечением образовательных организаций (указать, каких)</w:t>
            </w:r>
          </w:p>
        </w:tc>
        <w:tc>
          <w:tcPr>
            <w:tcW w:w="1219" w:type="pct"/>
            <w:vMerge w:val="restart"/>
          </w:tcPr>
          <w:p w14:paraId="686247B9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&lt;...&gt;</w:t>
            </w:r>
          </w:p>
          <w:p w14:paraId="1D6669AA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Да - 5</w:t>
            </w:r>
          </w:p>
          <w:p w14:paraId="7CF04FFB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Нет - 0</w:t>
            </w:r>
          </w:p>
        </w:tc>
      </w:tr>
      <w:tr w:rsidR="00442520" w:rsidRPr="00BB266A" w14:paraId="290E0F1A" w14:textId="77777777" w:rsidTr="00BB266A">
        <w:tc>
          <w:tcPr>
            <w:tcW w:w="437" w:type="pct"/>
            <w:vMerge/>
          </w:tcPr>
          <w:p w14:paraId="75BF0143" w14:textId="77777777" w:rsidR="00442520" w:rsidRPr="00BB266A" w:rsidRDefault="00442520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344" w:type="pct"/>
            <w:tcBorders>
              <w:top w:val="nil"/>
            </w:tcBorders>
            <w:vAlign w:val="bottom"/>
          </w:tcPr>
          <w:p w14:paraId="3BA050B1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&lt;...&gt;</w:t>
            </w:r>
          </w:p>
        </w:tc>
        <w:tc>
          <w:tcPr>
            <w:tcW w:w="1219" w:type="pct"/>
            <w:vMerge/>
          </w:tcPr>
          <w:p w14:paraId="104458C4" w14:textId="77777777" w:rsidR="00442520" w:rsidRPr="00BB266A" w:rsidRDefault="00442520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</w:p>
        </w:tc>
      </w:tr>
      <w:tr w:rsidR="00442520" w:rsidRPr="00BB266A" w14:paraId="290DBC5A" w14:textId="77777777" w:rsidTr="00BB266A">
        <w:tc>
          <w:tcPr>
            <w:tcW w:w="437" w:type="pct"/>
            <w:vMerge w:val="restart"/>
          </w:tcPr>
          <w:p w14:paraId="1B661F41" w14:textId="77777777" w:rsidR="00442520" w:rsidRPr="00BB266A" w:rsidRDefault="00442520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3.3.</w:t>
            </w:r>
          </w:p>
        </w:tc>
        <w:tc>
          <w:tcPr>
            <w:tcW w:w="3344" w:type="pct"/>
            <w:tcBorders>
              <w:bottom w:val="nil"/>
            </w:tcBorders>
          </w:tcPr>
          <w:p w14:paraId="37C9CD0A" w14:textId="77777777" w:rsidR="00442520" w:rsidRPr="00BB266A" w:rsidRDefault="0044252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Практика реализована с привлечением спортивных организаций (указать, каких)</w:t>
            </w:r>
          </w:p>
        </w:tc>
        <w:tc>
          <w:tcPr>
            <w:tcW w:w="1219" w:type="pct"/>
            <w:vMerge w:val="restart"/>
          </w:tcPr>
          <w:p w14:paraId="53CBDCF6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&lt;...&gt;</w:t>
            </w:r>
          </w:p>
          <w:p w14:paraId="4EE8AB86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Да - 5</w:t>
            </w:r>
          </w:p>
          <w:p w14:paraId="4F090B92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Нет - 0</w:t>
            </w:r>
          </w:p>
        </w:tc>
      </w:tr>
      <w:tr w:rsidR="00442520" w:rsidRPr="00BB266A" w14:paraId="49AE59A4" w14:textId="77777777" w:rsidTr="00BB266A">
        <w:tc>
          <w:tcPr>
            <w:tcW w:w="437" w:type="pct"/>
            <w:vMerge/>
          </w:tcPr>
          <w:p w14:paraId="0EFF9A25" w14:textId="77777777" w:rsidR="00442520" w:rsidRPr="00BB266A" w:rsidRDefault="00442520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344" w:type="pct"/>
            <w:tcBorders>
              <w:top w:val="nil"/>
            </w:tcBorders>
            <w:vAlign w:val="bottom"/>
          </w:tcPr>
          <w:p w14:paraId="7EC941EC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&lt;...&gt;</w:t>
            </w:r>
          </w:p>
        </w:tc>
        <w:tc>
          <w:tcPr>
            <w:tcW w:w="1219" w:type="pct"/>
            <w:vMerge/>
          </w:tcPr>
          <w:p w14:paraId="09F2FBB1" w14:textId="77777777" w:rsidR="00442520" w:rsidRPr="00BB266A" w:rsidRDefault="00442520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</w:p>
        </w:tc>
      </w:tr>
      <w:tr w:rsidR="00442520" w:rsidRPr="00BB266A" w14:paraId="548D2842" w14:textId="77777777" w:rsidTr="00BB266A">
        <w:tc>
          <w:tcPr>
            <w:tcW w:w="437" w:type="pct"/>
            <w:vMerge w:val="restart"/>
          </w:tcPr>
          <w:p w14:paraId="40B1C617" w14:textId="77777777" w:rsidR="00442520" w:rsidRPr="00BB266A" w:rsidRDefault="00442520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3.4.</w:t>
            </w:r>
          </w:p>
        </w:tc>
        <w:tc>
          <w:tcPr>
            <w:tcW w:w="3344" w:type="pct"/>
            <w:tcBorders>
              <w:bottom w:val="nil"/>
            </w:tcBorders>
          </w:tcPr>
          <w:p w14:paraId="7F092E34" w14:textId="77777777" w:rsidR="00442520" w:rsidRPr="00BB266A" w:rsidRDefault="0044252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Практика реализована с привлечением учреждений культуры - музеев, библиотек и т.п. (указать, каких)</w:t>
            </w:r>
          </w:p>
        </w:tc>
        <w:tc>
          <w:tcPr>
            <w:tcW w:w="1219" w:type="pct"/>
            <w:vMerge w:val="restart"/>
          </w:tcPr>
          <w:p w14:paraId="1E3E7688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&lt;...&gt;</w:t>
            </w:r>
          </w:p>
          <w:p w14:paraId="5D55F9C6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Да - 5</w:t>
            </w:r>
          </w:p>
          <w:p w14:paraId="465C0DE0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Нет - 0</w:t>
            </w:r>
          </w:p>
        </w:tc>
      </w:tr>
      <w:tr w:rsidR="00442520" w:rsidRPr="00BB266A" w14:paraId="216E6E87" w14:textId="77777777" w:rsidTr="00BB266A">
        <w:tc>
          <w:tcPr>
            <w:tcW w:w="437" w:type="pct"/>
            <w:vMerge/>
          </w:tcPr>
          <w:p w14:paraId="464E5CAB" w14:textId="77777777" w:rsidR="00442520" w:rsidRPr="00BB266A" w:rsidRDefault="00442520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344" w:type="pct"/>
            <w:tcBorders>
              <w:top w:val="nil"/>
            </w:tcBorders>
            <w:vAlign w:val="bottom"/>
          </w:tcPr>
          <w:p w14:paraId="4745ED27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&lt;...&gt;</w:t>
            </w:r>
          </w:p>
        </w:tc>
        <w:tc>
          <w:tcPr>
            <w:tcW w:w="1219" w:type="pct"/>
            <w:vMerge/>
          </w:tcPr>
          <w:p w14:paraId="60A7D39F" w14:textId="77777777" w:rsidR="00442520" w:rsidRPr="00BB266A" w:rsidRDefault="00442520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</w:p>
        </w:tc>
      </w:tr>
      <w:tr w:rsidR="00442520" w:rsidRPr="00BB266A" w14:paraId="1A6420BB" w14:textId="77777777" w:rsidTr="00BB266A">
        <w:tc>
          <w:tcPr>
            <w:tcW w:w="437" w:type="pct"/>
            <w:vMerge w:val="restart"/>
          </w:tcPr>
          <w:p w14:paraId="2492FCDF" w14:textId="77777777" w:rsidR="00442520" w:rsidRPr="00BB266A" w:rsidRDefault="00442520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3.5.</w:t>
            </w:r>
          </w:p>
        </w:tc>
        <w:tc>
          <w:tcPr>
            <w:tcW w:w="3344" w:type="pct"/>
            <w:tcBorders>
              <w:bottom w:val="nil"/>
            </w:tcBorders>
          </w:tcPr>
          <w:p w14:paraId="35FBC9F5" w14:textId="77777777" w:rsidR="00442520" w:rsidRPr="00BB266A" w:rsidRDefault="00442520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Практика реализована с привлечением общественных объединений, представляющих интересы мигрантов (указать, каких)</w:t>
            </w:r>
          </w:p>
        </w:tc>
        <w:tc>
          <w:tcPr>
            <w:tcW w:w="1219" w:type="pct"/>
            <w:vMerge w:val="restart"/>
          </w:tcPr>
          <w:p w14:paraId="177F98C5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&lt;...&gt;</w:t>
            </w:r>
          </w:p>
          <w:p w14:paraId="15146C1A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Да - 5</w:t>
            </w:r>
          </w:p>
          <w:p w14:paraId="4B83CD34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Нет - 0</w:t>
            </w:r>
          </w:p>
        </w:tc>
      </w:tr>
      <w:tr w:rsidR="00442520" w:rsidRPr="00BB266A" w14:paraId="1A087821" w14:textId="77777777" w:rsidTr="00BB266A">
        <w:tc>
          <w:tcPr>
            <w:tcW w:w="437" w:type="pct"/>
            <w:vMerge/>
          </w:tcPr>
          <w:p w14:paraId="0E485B70" w14:textId="77777777" w:rsidR="00442520" w:rsidRPr="00BB266A" w:rsidRDefault="00442520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344" w:type="pct"/>
            <w:tcBorders>
              <w:top w:val="nil"/>
            </w:tcBorders>
            <w:vAlign w:val="bottom"/>
          </w:tcPr>
          <w:p w14:paraId="08E87F54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&lt;...&gt;</w:t>
            </w:r>
          </w:p>
        </w:tc>
        <w:tc>
          <w:tcPr>
            <w:tcW w:w="1219" w:type="pct"/>
            <w:vMerge/>
          </w:tcPr>
          <w:p w14:paraId="5A69705D" w14:textId="77777777" w:rsidR="00442520" w:rsidRPr="00BB266A" w:rsidRDefault="00442520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</w:p>
        </w:tc>
      </w:tr>
      <w:tr w:rsidR="00442520" w:rsidRPr="00BB266A" w14:paraId="2BFCC5A7" w14:textId="77777777" w:rsidTr="00BB266A">
        <w:tc>
          <w:tcPr>
            <w:tcW w:w="437" w:type="pct"/>
            <w:vMerge w:val="restart"/>
          </w:tcPr>
          <w:p w14:paraId="51F54362" w14:textId="77777777" w:rsidR="00442520" w:rsidRPr="00BB266A" w:rsidRDefault="00442520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3.6.</w:t>
            </w:r>
          </w:p>
        </w:tc>
        <w:tc>
          <w:tcPr>
            <w:tcW w:w="3344" w:type="pct"/>
            <w:tcBorders>
              <w:bottom w:val="nil"/>
            </w:tcBorders>
          </w:tcPr>
          <w:p w14:paraId="4926E5AF" w14:textId="77777777" w:rsidR="00442520" w:rsidRPr="00BB266A" w:rsidRDefault="0044252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Укрепление межмуниципального сотрудничества: организованное участие в мероприятиях представителей других муниципальных образований (указать, каких именно и в каких мероприятиях)</w:t>
            </w:r>
          </w:p>
        </w:tc>
        <w:tc>
          <w:tcPr>
            <w:tcW w:w="1219" w:type="pct"/>
            <w:vMerge w:val="restart"/>
          </w:tcPr>
          <w:p w14:paraId="744657AB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&lt;...&gt;</w:t>
            </w:r>
          </w:p>
          <w:p w14:paraId="499E26F1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Да - 5</w:t>
            </w:r>
          </w:p>
          <w:p w14:paraId="5348D413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Нет - 0</w:t>
            </w:r>
          </w:p>
        </w:tc>
      </w:tr>
      <w:tr w:rsidR="00442520" w:rsidRPr="00BB266A" w14:paraId="64F35C3E" w14:textId="77777777" w:rsidTr="00BB266A">
        <w:tc>
          <w:tcPr>
            <w:tcW w:w="437" w:type="pct"/>
            <w:vMerge/>
          </w:tcPr>
          <w:p w14:paraId="1B376EF6" w14:textId="77777777" w:rsidR="00442520" w:rsidRPr="00BB266A" w:rsidRDefault="00442520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344" w:type="pct"/>
            <w:tcBorders>
              <w:top w:val="nil"/>
            </w:tcBorders>
            <w:vAlign w:val="bottom"/>
          </w:tcPr>
          <w:p w14:paraId="38A89E4C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&lt;...&gt;</w:t>
            </w:r>
          </w:p>
        </w:tc>
        <w:tc>
          <w:tcPr>
            <w:tcW w:w="1219" w:type="pct"/>
            <w:vMerge/>
          </w:tcPr>
          <w:p w14:paraId="37CD95AA" w14:textId="77777777" w:rsidR="00442520" w:rsidRPr="00BB266A" w:rsidRDefault="00442520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</w:p>
        </w:tc>
      </w:tr>
      <w:tr w:rsidR="00442520" w:rsidRPr="00BB266A" w14:paraId="147AC8FE" w14:textId="77777777" w:rsidTr="00BB266A">
        <w:tc>
          <w:tcPr>
            <w:tcW w:w="437" w:type="pct"/>
            <w:vMerge w:val="restart"/>
          </w:tcPr>
          <w:p w14:paraId="6726AD48" w14:textId="77777777" w:rsidR="00442520" w:rsidRPr="00BB266A" w:rsidRDefault="00442520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lastRenderedPageBreak/>
              <w:t>3.7.</w:t>
            </w:r>
          </w:p>
        </w:tc>
        <w:tc>
          <w:tcPr>
            <w:tcW w:w="3344" w:type="pct"/>
            <w:tcBorders>
              <w:bottom w:val="nil"/>
            </w:tcBorders>
          </w:tcPr>
          <w:p w14:paraId="51D29F89" w14:textId="77777777" w:rsidR="00442520" w:rsidRPr="00BB266A" w:rsidRDefault="0044252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Укрепление межрегионального сотрудничества: организованное участие в мероприятиях представителей других субъектов Российской Федерации (указать, каких именно и в каких мероприятиях)</w:t>
            </w:r>
          </w:p>
        </w:tc>
        <w:tc>
          <w:tcPr>
            <w:tcW w:w="1219" w:type="pct"/>
            <w:vMerge w:val="restart"/>
          </w:tcPr>
          <w:p w14:paraId="183F38B1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&lt;...&gt;</w:t>
            </w:r>
          </w:p>
          <w:p w14:paraId="4C6EA3AF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Да - 5</w:t>
            </w:r>
          </w:p>
          <w:p w14:paraId="4B8A520E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Нет - 0</w:t>
            </w:r>
          </w:p>
        </w:tc>
      </w:tr>
      <w:tr w:rsidR="00442520" w:rsidRPr="00BB266A" w14:paraId="31D359AC" w14:textId="77777777" w:rsidTr="00BB266A">
        <w:tc>
          <w:tcPr>
            <w:tcW w:w="437" w:type="pct"/>
            <w:vMerge/>
          </w:tcPr>
          <w:p w14:paraId="457D6CF3" w14:textId="77777777" w:rsidR="00442520" w:rsidRPr="00BB266A" w:rsidRDefault="00442520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344" w:type="pct"/>
            <w:tcBorders>
              <w:top w:val="nil"/>
            </w:tcBorders>
            <w:vAlign w:val="bottom"/>
          </w:tcPr>
          <w:p w14:paraId="77C97459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&lt;...&gt;</w:t>
            </w:r>
          </w:p>
        </w:tc>
        <w:tc>
          <w:tcPr>
            <w:tcW w:w="1219" w:type="pct"/>
            <w:vMerge/>
          </w:tcPr>
          <w:p w14:paraId="068184E1" w14:textId="77777777" w:rsidR="00442520" w:rsidRPr="00BB266A" w:rsidRDefault="00442520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</w:p>
        </w:tc>
      </w:tr>
      <w:tr w:rsidR="00442520" w:rsidRPr="00BB266A" w14:paraId="7E67792F" w14:textId="77777777" w:rsidTr="00BB266A">
        <w:tc>
          <w:tcPr>
            <w:tcW w:w="437" w:type="pct"/>
            <w:vMerge w:val="restart"/>
          </w:tcPr>
          <w:p w14:paraId="1423DC3A" w14:textId="77777777" w:rsidR="00442520" w:rsidRPr="00BB266A" w:rsidRDefault="00442520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3.8.</w:t>
            </w:r>
          </w:p>
        </w:tc>
        <w:tc>
          <w:tcPr>
            <w:tcW w:w="3344" w:type="pct"/>
            <w:tcBorders>
              <w:bottom w:val="nil"/>
            </w:tcBorders>
          </w:tcPr>
          <w:p w14:paraId="3EC44E26" w14:textId="77777777" w:rsidR="00442520" w:rsidRPr="00BB266A" w:rsidRDefault="0044252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Укрепление межмуниципального сотрудничества: организованное участие представителей муниципального образования в мероприятиях, направленных на укрепление мира и согласия, в других муниципальных образованиях (указать количество участников и названия мероприятий)</w:t>
            </w:r>
          </w:p>
        </w:tc>
        <w:tc>
          <w:tcPr>
            <w:tcW w:w="1219" w:type="pct"/>
            <w:vMerge w:val="restart"/>
          </w:tcPr>
          <w:p w14:paraId="0BF6E0AC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&lt;...&gt;</w:t>
            </w:r>
          </w:p>
          <w:p w14:paraId="1915EA4C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Да - 5</w:t>
            </w:r>
          </w:p>
          <w:p w14:paraId="78CA27D8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Нет - 0</w:t>
            </w:r>
          </w:p>
        </w:tc>
      </w:tr>
      <w:tr w:rsidR="00442520" w:rsidRPr="00BB266A" w14:paraId="66198D08" w14:textId="77777777" w:rsidTr="00BB266A">
        <w:tc>
          <w:tcPr>
            <w:tcW w:w="437" w:type="pct"/>
            <w:vMerge/>
          </w:tcPr>
          <w:p w14:paraId="62A0F9AE" w14:textId="77777777" w:rsidR="00442520" w:rsidRPr="00BB266A" w:rsidRDefault="00442520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344" w:type="pct"/>
            <w:tcBorders>
              <w:top w:val="nil"/>
            </w:tcBorders>
          </w:tcPr>
          <w:p w14:paraId="549780EB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&lt;...&gt;</w:t>
            </w:r>
          </w:p>
        </w:tc>
        <w:tc>
          <w:tcPr>
            <w:tcW w:w="1219" w:type="pct"/>
            <w:vMerge/>
          </w:tcPr>
          <w:p w14:paraId="5339A91D" w14:textId="77777777" w:rsidR="00442520" w:rsidRPr="00BB266A" w:rsidRDefault="00442520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</w:p>
        </w:tc>
      </w:tr>
      <w:tr w:rsidR="00442520" w:rsidRPr="00BB266A" w14:paraId="3E4D8B82" w14:textId="77777777" w:rsidTr="00BB266A">
        <w:tc>
          <w:tcPr>
            <w:tcW w:w="437" w:type="pct"/>
            <w:vMerge w:val="restart"/>
          </w:tcPr>
          <w:p w14:paraId="7D446164" w14:textId="77777777" w:rsidR="00442520" w:rsidRPr="00BB266A" w:rsidRDefault="00442520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3.9.</w:t>
            </w:r>
          </w:p>
        </w:tc>
        <w:tc>
          <w:tcPr>
            <w:tcW w:w="3344" w:type="pct"/>
            <w:tcBorders>
              <w:bottom w:val="nil"/>
            </w:tcBorders>
          </w:tcPr>
          <w:p w14:paraId="43593256" w14:textId="77777777" w:rsidR="00442520" w:rsidRPr="00BB266A" w:rsidRDefault="0044252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Укрепление межмуниципального сотрудничества: организованное участие представителей муниципального образования в мероприятиях, направленных на укрепление мира и согласия, в других субъектах Российской Федерации (указать количество участников и названия мероприятий)</w:t>
            </w:r>
          </w:p>
        </w:tc>
        <w:tc>
          <w:tcPr>
            <w:tcW w:w="1219" w:type="pct"/>
            <w:vMerge w:val="restart"/>
          </w:tcPr>
          <w:p w14:paraId="4FECF491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&lt;...&gt;</w:t>
            </w:r>
          </w:p>
          <w:p w14:paraId="506F4B05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Да - 5</w:t>
            </w:r>
          </w:p>
          <w:p w14:paraId="589DF1AE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Нет - 0</w:t>
            </w:r>
          </w:p>
        </w:tc>
      </w:tr>
      <w:tr w:rsidR="00442520" w:rsidRPr="00BB266A" w14:paraId="3234334A" w14:textId="77777777" w:rsidTr="00BB266A">
        <w:tc>
          <w:tcPr>
            <w:tcW w:w="437" w:type="pct"/>
            <w:vMerge/>
          </w:tcPr>
          <w:p w14:paraId="3FEDD843" w14:textId="77777777" w:rsidR="00442520" w:rsidRPr="00BB266A" w:rsidRDefault="00442520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344" w:type="pct"/>
            <w:tcBorders>
              <w:top w:val="nil"/>
            </w:tcBorders>
            <w:vAlign w:val="bottom"/>
          </w:tcPr>
          <w:p w14:paraId="228E5A9C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&lt;...&gt;</w:t>
            </w:r>
          </w:p>
        </w:tc>
        <w:tc>
          <w:tcPr>
            <w:tcW w:w="1219" w:type="pct"/>
            <w:vMerge/>
          </w:tcPr>
          <w:p w14:paraId="4A36C519" w14:textId="77777777" w:rsidR="00442520" w:rsidRPr="00BB266A" w:rsidRDefault="00442520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</w:p>
        </w:tc>
      </w:tr>
      <w:tr w:rsidR="00442520" w:rsidRPr="00BB266A" w14:paraId="7F326780" w14:textId="77777777" w:rsidTr="00BB266A">
        <w:tblPrEx>
          <w:tblBorders>
            <w:insideH w:val="nil"/>
          </w:tblBorders>
        </w:tblPrEx>
        <w:tc>
          <w:tcPr>
            <w:tcW w:w="5000" w:type="pct"/>
            <w:gridSpan w:val="3"/>
            <w:tcBorders>
              <w:bottom w:val="nil"/>
            </w:tcBorders>
          </w:tcPr>
          <w:p w14:paraId="17A0643E" w14:textId="77777777" w:rsidR="00442520" w:rsidRPr="00BB266A" w:rsidRDefault="00442520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4. Эффект от реализации практики (краткое описание, не более 300 слов)</w:t>
            </w:r>
          </w:p>
        </w:tc>
      </w:tr>
      <w:tr w:rsidR="00442520" w:rsidRPr="00BB266A" w14:paraId="29D1A592" w14:textId="77777777" w:rsidTr="00BB266A">
        <w:tblPrEx>
          <w:tblBorders>
            <w:insideH w:val="nil"/>
          </w:tblBorders>
        </w:tblPrEx>
        <w:tc>
          <w:tcPr>
            <w:tcW w:w="5000" w:type="pct"/>
            <w:gridSpan w:val="3"/>
            <w:tcBorders>
              <w:top w:val="nil"/>
            </w:tcBorders>
            <w:vAlign w:val="bottom"/>
          </w:tcPr>
          <w:p w14:paraId="4BB9968E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&lt;...&gt;</w:t>
            </w:r>
          </w:p>
        </w:tc>
      </w:tr>
      <w:tr w:rsidR="00442520" w:rsidRPr="00BB266A" w14:paraId="326CC680" w14:textId="77777777" w:rsidTr="00BB266A">
        <w:tc>
          <w:tcPr>
            <w:tcW w:w="437" w:type="pct"/>
          </w:tcPr>
          <w:p w14:paraId="6AC99FAA" w14:textId="77777777" w:rsidR="00442520" w:rsidRPr="00BB266A" w:rsidRDefault="00442520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4.1.</w:t>
            </w:r>
          </w:p>
        </w:tc>
        <w:tc>
          <w:tcPr>
            <w:tcW w:w="3344" w:type="pct"/>
          </w:tcPr>
          <w:p w14:paraId="53FF1D7D" w14:textId="77777777" w:rsidR="00442520" w:rsidRPr="00BB266A" w:rsidRDefault="0044252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Отсутствие в отчетном году в муниципальном образовании конфликтных ситуаций на национальной и религиозной почве</w:t>
            </w:r>
          </w:p>
        </w:tc>
        <w:tc>
          <w:tcPr>
            <w:tcW w:w="1219" w:type="pct"/>
          </w:tcPr>
          <w:p w14:paraId="7D1B316D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&lt;...&gt;</w:t>
            </w:r>
          </w:p>
          <w:p w14:paraId="17442DD1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Да - 50</w:t>
            </w:r>
          </w:p>
          <w:p w14:paraId="2D9E7149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Нет - 0</w:t>
            </w:r>
          </w:p>
        </w:tc>
      </w:tr>
      <w:tr w:rsidR="00442520" w:rsidRPr="00BB266A" w14:paraId="0CFDED8E" w14:textId="77777777" w:rsidTr="00BB266A">
        <w:tc>
          <w:tcPr>
            <w:tcW w:w="437" w:type="pct"/>
          </w:tcPr>
          <w:p w14:paraId="1207F332" w14:textId="77777777" w:rsidR="00442520" w:rsidRPr="00BB266A" w:rsidRDefault="00442520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4.2.</w:t>
            </w:r>
          </w:p>
        </w:tc>
        <w:tc>
          <w:tcPr>
            <w:tcW w:w="3344" w:type="pct"/>
          </w:tcPr>
          <w:p w14:paraId="56097EB5" w14:textId="77777777" w:rsidR="00442520" w:rsidRPr="00BB266A" w:rsidRDefault="0044252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Поставленная задача решена полностью</w:t>
            </w:r>
          </w:p>
        </w:tc>
        <w:tc>
          <w:tcPr>
            <w:tcW w:w="1219" w:type="pct"/>
          </w:tcPr>
          <w:p w14:paraId="454ED2C6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&lt;...&gt;</w:t>
            </w:r>
          </w:p>
          <w:p w14:paraId="7BF8DAC8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Да - 20</w:t>
            </w:r>
          </w:p>
          <w:p w14:paraId="14EE173B" w14:textId="77777777" w:rsidR="00442520" w:rsidRPr="00BB266A" w:rsidRDefault="004425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B266A">
              <w:rPr>
                <w:rFonts w:ascii="Times New Roman" w:hAnsi="Times New Roman" w:cs="Times New Roman"/>
                <w:sz w:val="24"/>
              </w:rPr>
              <w:t>Нет - 0</w:t>
            </w:r>
          </w:p>
        </w:tc>
      </w:tr>
    </w:tbl>
    <w:p w14:paraId="048F2021" w14:textId="77777777" w:rsidR="00442520" w:rsidRPr="00BB266A" w:rsidRDefault="00442520">
      <w:pPr>
        <w:pStyle w:val="ConsPlusNormal"/>
        <w:jc w:val="both"/>
        <w:rPr>
          <w:rFonts w:ascii="Times New Roman" w:hAnsi="Times New Roman" w:cs="Times New Roman"/>
          <w:sz w:val="24"/>
        </w:rPr>
      </w:pPr>
    </w:p>
    <w:p w14:paraId="01D046AB" w14:textId="21EB4D43" w:rsidR="00442520" w:rsidRPr="00BB266A" w:rsidRDefault="00442520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BB266A">
        <w:rPr>
          <w:rFonts w:ascii="Times New Roman" w:hAnsi="Times New Roman" w:cs="Times New Roman"/>
          <w:sz w:val="24"/>
        </w:rPr>
        <w:t>Глава муниципального образования _________________________________</w:t>
      </w:r>
      <w:r w:rsidR="00BB266A">
        <w:rPr>
          <w:rFonts w:ascii="Times New Roman" w:hAnsi="Times New Roman" w:cs="Times New Roman"/>
          <w:sz w:val="24"/>
          <w:lang w:val="en-US"/>
        </w:rPr>
        <w:t>_______</w:t>
      </w:r>
      <w:r w:rsidRPr="00BB266A">
        <w:rPr>
          <w:rFonts w:ascii="Times New Roman" w:hAnsi="Times New Roman" w:cs="Times New Roman"/>
          <w:sz w:val="24"/>
        </w:rPr>
        <w:t>_________</w:t>
      </w:r>
    </w:p>
    <w:p w14:paraId="2E33B5D6" w14:textId="6831EA3F" w:rsidR="00442520" w:rsidRPr="00BB266A" w:rsidRDefault="00BB266A" w:rsidP="00BB266A">
      <w:pPr>
        <w:pStyle w:val="ConsPlusNonformat"/>
        <w:tabs>
          <w:tab w:val="left" w:pos="4962"/>
        </w:tabs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lang w:val="en-US"/>
        </w:rPr>
        <w:tab/>
      </w:r>
      <w:r w:rsidR="00442520" w:rsidRPr="00BB266A">
        <w:rPr>
          <w:rFonts w:ascii="Times New Roman" w:hAnsi="Times New Roman" w:cs="Times New Roman"/>
          <w:sz w:val="24"/>
        </w:rPr>
        <w:t>фамилия, имя, отчество (при наличии)</w:t>
      </w:r>
    </w:p>
    <w:p w14:paraId="10D39090" w14:textId="6552D30D" w:rsidR="00442520" w:rsidRPr="00BB266A" w:rsidRDefault="00442520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BB266A">
        <w:rPr>
          <w:rFonts w:ascii="Times New Roman" w:hAnsi="Times New Roman" w:cs="Times New Roman"/>
          <w:sz w:val="24"/>
        </w:rPr>
        <w:t>_____________    _________________</w:t>
      </w:r>
      <w:r w:rsidR="00BB266A">
        <w:rPr>
          <w:rFonts w:ascii="Times New Roman" w:hAnsi="Times New Roman" w:cs="Times New Roman"/>
          <w:sz w:val="24"/>
          <w:lang w:val="en-US"/>
        </w:rPr>
        <w:t>__________</w:t>
      </w:r>
      <w:r w:rsidRPr="00BB266A">
        <w:rPr>
          <w:rFonts w:ascii="Times New Roman" w:hAnsi="Times New Roman" w:cs="Times New Roman"/>
          <w:sz w:val="24"/>
        </w:rPr>
        <w:t>___    __________________________________</w:t>
      </w:r>
    </w:p>
    <w:p w14:paraId="1F5DA92D" w14:textId="6A6B7C3F" w:rsidR="00442520" w:rsidRPr="00BB266A" w:rsidRDefault="00BB266A" w:rsidP="00BB266A">
      <w:pPr>
        <w:pStyle w:val="ConsPlusNonformat"/>
        <w:tabs>
          <w:tab w:val="left" w:pos="567"/>
          <w:tab w:val="left" w:pos="3261"/>
          <w:tab w:val="left" w:pos="6379"/>
        </w:tabs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lang w:val="en-US"/>
        </w:rPr>
        <w:tab/>
      </w:r>
      <w:r w:rsidR="00442520" w:rsidRPr="00BB266A">
        <w:rPr>
          <w:rFonts w:ascii="Times New Roman" w:hAnsi="Times New Roman" w:cs="Times New Roman"/>
          <w:sz w:val="24"/>
        </w:rPr>
        <w:t>(дата)</w:t>
      </w:r>
      <w:r>
        <w:rPr>
          <w:rFonts w:ascii="Times New Roman" w:hAnsi="Times New Roman" w:cs="Times New Roman"/>
          <w:sz w:val="24"/>
          <w:lang w:val="en-US"/>
        </w:rPr>
        <w:tab/>
      </w:r>
      <w:r w:rsidR="00442520" w:rsidRPr="00BB266A">
        <w:rPr>
          <w:rFonts w:ascii="Times New Roman" w:hAnsi="Times New Roman" w:cs="Times New Roman"/>
          <w:sz w:val="24"/>
        </w:rPr>
        <w:t>(подпись)</w:t>
      </w:r>
      <w:r>
        <w:rPr>
          <w:rFonts w:ascii="Times New Roman" w:hAnsi="Times New Roman" w:cs="Times New Roman"/>
          <w:sz w:val="24"/>
          <w:lang w:val="en-US"/>
        </w:rPr>
        <w:tab/>
      </w:r>
      <w:r w:rsidR="00442520" w:rsidRPr="00BB266A">
        <w:rPr>
          <w:rFonts w:ascii="Times New Roman" w:hAnsi="Times New Roman" w:cs="Times New Roman"/>
          <w:sz w:val="24"/>
        </w:rPr>
        <w:t>(расшифровка подписи)</w:t>
      </w:r>
    </w:p>
    <w:p w14:paraId="672FD40D" w14:textId="77777777" w:rsidR="00442520" w:rsidRPr="00BB266A" w:rsidRDefault="00442520">
      <w:pPr>
        <w:pStyle w:val="ConsPlusNonformat"/>
        <w:jc w:val="both"/>
        <w:rPr>
          <w:rFonts w:ascii="Times New Roman" w:hAnsi="Times New Roman" w:cs="Times New Roman"/>
          <w:sz w:val="24"/>
        </w:rPr>
      </w:pPr>
    </w:p>
    <w:p w14:paraId="30E6D31C" w14:textId="77777777" w:rsidR="00442520" w:rsidRPr="00BB266A" w:rsidRDefault="00442520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BB266A">
        <w:rPr>
          <w:rFonts w:ascii="Times New Roman" w:hAnsi="Times New Roman" w:cs="Times New Roman"/>
          <w:sz w:val="24"/>
        </w:rPr>
        <w:t>СОГЛАСОВАНО</w:t>
      </w:r>
    </w:p>
    <w:p w14:paraId="223DB197" w14:textId="77777777" w:rsidR="00442520" w:rsidRPr="00BB266A" w:rsidRDefault="00442520">
      <w:pPr>
        <w:pStyle w:val="ConsPlusNonformat"/>
        <w:jc w:val="both"/>
        <w:rPr>
          <w:rFonts w:ascii="Times New Roman" w:hAnsi="Times New Roman" w:cs="Times New Roman"/>
          <w:sz w:val="24"/>
        </w:rPr>
      </w:pPr>
    </w:p>
    <w:p w14:paraId="33D2AE38" w14:textId="77777777" w:rsidR="00442520" w:rsidRPr="00BB266A" w:rsidRDefault="00442520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BB266A">
        <w:rPr>
          <w:rFonts w:ascii="Times New Roman" w:hAnsi="Times New Roman" w:cs="Times New Roman"/>
          <w:sz w:val="24"/>
        </w:rPr>
        <w:t>____________________________________</w:t>
      </w:r>
    </w:p>
    <w:p w14:paraId="3472754F" w14:textId="77777777" w:rsidR="00442520" w:rsidRPr="00BB266A" w:rsidRDefault="00442520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BB266A">
        <w:rPr>
          <w:rFonts w:ascii="Times New Roman" w:hAnsi="Times New Roman" w:cs="Times New Roman"/>
          <w:sz w:val="24"/>
        </w:rPr>
        <w:t>(наименование должности</w:t>
      </w:r>
    </w:p>
    <w:p w14:paraId="260B1ECF" w14:textId="77777777" w:rsidR="00442520" w:rsidRPr="00BB266A" w:rsidRDefault="00442520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BB266A">
        <w:rPr>
          <w:rFonts w:ascii="Times New Roman" w:hAnsi="Times New Roman" w:cs="Times New Roman"/>
          <w:sz w:val="24"/>
        </w:rPr>
        <w:t>визирующего должностного лица)</w:t>
      </w:r>
    </w:p>
    <w:p w14:paraId="13A9AD24" w14:textId="77777777" w:rsidR="00442520" w:rsidRPr="00BB266A" w:rsidRDefault="00442520">
      <w:pPr>
        <w:pStyle w:val="ConsPlusNonformat"/>
        <w:jc w:val="both"/>
        <w:rPr>
          <w:rFonts w:ascii="Times New Roman" w:hAnsi="Times New Roman" w:cs="Times New Roman"/>
          <w:sz w:val="24"/>
        </w:rPr>
      </w:pPr>
    </w:p>
    <w:p w14:paraId="13111F83" w14:textId="77777777" w:rsidR="00321D30" w:rsidRPr="00BB266A" w:rsidRDefault="00321D30" w:rsidP="00321D30">
      <w:pPr>
        <w:pStyle w:val="ConsPlusNonformat"/>
        <w:jc w:val="both"/>
        <w:rPr>
          <w:rFonts w:ascii="Times New Roman" w:hAnsi="Times New Roman" w:cs="Times New Roman"/>
          <w:sz w:val="24"/>
        </w:rPr>
      </w:pPr>
      <w:r w:rsidRPr="00BB266A">
        <w:rPr>
          <w:rFonts w:ascii="Times New Roman" w:hAnsi="Times New Roman" w:cs="Times New Roman"/>
          <w:sz w:val="24"/>
        </w:rPr>
        <w:t>_____________    _________________</w:t>
      </w:r>
      <w:r>
        <w:rPr>
          <w:rFonts w:ascii="Times New Roman" w:hAnsi="Times New Roman" w:cs="Times New Roman"/>
          <w:sz w:val="24"/>
          <w:lang w:val="en-US"/>
        </w:rPr>
        <w:t>__________</w:t>
      </w:r>
      <w:r w:rsidRPr="00BB266A">
        <w:rPr>
          <w:rFonts w:ascii="Times New Roman" w:hAnsi="Times New Roman" w:cs="Times New Roman"/>
          <w:sz w:val="24"/>
        </w:rPr>
        <w:t>___    __________________________________</w:t>
      </w:r>
    </w:p>
    <w:p w14:paraId="12F2B272" w14:textId="77777777" w:rsidR="00321D30" w:rsidRPr="00BB266A" w:rsidRDefault="00321D30" w:rsidP="00321D30">
      <w:pPr>
        <w:pStyle w:val="ConsPlusNonformat"/>
        <w:tabs>
          <w:tab w:val="left" w:pos="567"/>
          <w:tab w:val="left" w:pos="3261"/>
          <w:tab w:val="left" w:pos="6379"/>
        </w:tabs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lang w:val="en-US"/>
        </w:rPr>
        <w:tab/>
      </w:r>
      <w:r w:rsidRPr="00BB266A">
        <w:rPr>
          <w:rFonts w:ascii="Times New Roman" w:hAnsi="Times New Roman" w:cs="Times New Roman"/>
          <w:sz w:val="24"/>
        </w:rPr>
        <w:t>(дата)</w:t>
      </w:r>
      <w:r>
        <w:rPr>
          <w:rFonts w:ascii="Times New Roman" w:hAnsi="Times New Roman" w:cs="Times New Roman"/>
          <w:sz w:val="24"/>
          <w:lang w:val="en-US"/>
        </w:rPr>
        <w:tab/>
      </w:r>
      <w:r w:rsidRPr="00BB266A">
        <w:rPr>
          <w:rFonts w:ascii="Times New Roman" w:hAnsi="Times New Roman" w:cs="Times New Roman"/>
          <w:sz w:val="24"/>
        </w:rPr>
        <w:t>(подпись)</w:t>
      </w:r>
      <w:r>
        <w:rPr>
          <w:rFonts w:ascii="Times New Roman" w:hAnsi="Times New Roman" w:cs="Times New Roman"/>
          <w:sz w:val="24"/>
          <w:lang w:val="en-US"/>
        </w:rPr>
        <w:tab/>
      </w:r>
      <w:r w:rsidRPr="00BB266A">
        <w:rPr>
          <w:rFonts w:ascii="Times New Roman" w:hAnsi="Times New Roman" w:cs="Times New Roman"/>
          <w:sz w:val="24"/>
        </w:rPr>
        <w:t>(расшифровка подписи)</w:t>
      </w:r>
    </w:p>
    <w:p w14:paraId="1D93F444" w14:textId="77777777" w:rsidR="00442520" w:rsidRPr="00BB266A" w:rsidRDefault="00442520">
      <w:pPr>
        <w:pStyle w:val="ConsPlusNormal"/>
        <w:jc w:val="both"/>
        <w:rPr>
          <w:rFonts w:ascii="Times New Roman" w:hAnsi="Times New Roman" w:cs="Times New Roman"/>
          <w:sz w:val="24"/>
        </w:rPr>
      </w:pPr>
    </w:p>
    <w:p w14:paraId="500E92E5" w14:textId="77777777" w:rsidR="00442520" w:rsidRPr="00BB266A" w:rsidRDefault="00442520">
      <w:pPr>
        <w:pStyle w:val="ConsPlusNormal"/>
        <w:ind w:firstLine="540"/>
        <w:jc w:val="both"/>
        <w:rPr>
          <w:rFonts w:ascii="Times New Roman" w:hAnsi="Times New Roman" w:cs="Times New Roman"/>
          <w:sz w:val="24"/>
        </w:rPr>
      </w:pPr>
      <w:r w:rsidRPr="00BB266A">
        <w:rPr>
          <w:rFonts w:ascii="Times New Roman" w:hAnsi="Times New Roman" w:cs="Times New Roman"/>
          <w:sz w:val="24"/>
        </w:rPr>
        <w:t>--------------------------------</w:t>
      </w:r>
    </w:p>
    <w:p w14:paraId="5A262BE3" w14:textId="77777777" w:rsidR="00442520" w:rsidRPr="00BB266A" w:rsidRDefault="00442520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</w:rPr>
      </w:pPr>
      <w:bookmarkStart w:id="1" w:name="P422"/>
      <w:bookmarkEnd w:id="1"/>
      <w:r w:rsidRPr="00BB266A">
        <w:rPr>
          <w:rFonts w:ascii="Times New Roman" w:hAnsi="Times New Roman" w:cs="Times New Roman"/>
          <w:sz w:val="24"/>
        </w:rPr>
        <w:t>&lt;1&gt; Перечислить этнические группы, доля которых в населении превышает 1%, а при наличии в муниципальном образовании представителей коренных малочисленных народов указать их количество.</w:t>
      </w:r>
    </w:p>
    <w:p w14:paraId="056E955C" w14:textId="77777777" w:rsidR="00442520" w:rsidRPr="00BB266A" w:rsidRDefault="00442520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</w:rPr>
      </w:pPr>
      <w:bookmarkStart w:id="2" w:name="P423"/>
      <w:bookmarkEnd w:id="2"/>
      <w:r w:rsidRPr="00BB266A">
        <w:rPr>
          <w:rFonts w:ascii="Times New Roman" w:hAnsi="Times New Roman" w:cs="Times New Roman"/>
          <w:sz w:val="24"/>
        </w:rPr>
        <w:lastRenderedPageBreak/>
        <w:t>&lt;2&gt; Здесь и далее в квадратные скобки включить требуемые описания.</w:t>
      </w:r>
    </w:p>
    <w:p w14:paraId="7E64A17E" w14:textId="77777777" w:rsidR="00442520" w:rsidRPr="00BB266A" w:rsidRDefault="00442520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</w:rPr>
      </w:pPr>
      <w:bookmarkStart w:id="3" w:name="P424"/>
      <w:bookmarkEnd w:id="3"/>
      <w:r w:rsidRPr="00BB266A">
        <w:rPr>
          <w:rFonts w:ascii="Times New Roman" w:hAnsi="Times New Roman" w:cs="Times New Roman"/>
          <w:sz w:val="24"/>
        </w:rPr>
        <w:t>&lt;3&gt; Здесь и далее вместо обозначения "&lt;...&gt;" указываются соответствующие значения</w:t>
      </w:r>
    </w:p>
    <w:sectPr w:rsidR="00442520" w:rsidRPr="00BB266A" w:rsidSect="0044252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520"/>
    <w:rsid w:val="000C4F16"/>
    <w:rsid w:val="001C2DE6"/>
    <w:rsid w:val="002B683A"/>
    <w:rsid w:val="00313703"/>
    <w:rsid w:val="00321D30"/>
    <w:rsid w:val="00442520"/>
    <w:rsid w:val="004C0424"/>
    <w:rsid w:val="005F3FBC"/>
    <w:rsid w:val="0060691D"/>
    <w:rsid w:val="006A69D1"/>
    <w:rsid w:val="006B6393"/>
    <w:rsid w:val="00774666"/>
    <w:rsid w:val="00850A1F"/>
    <w:rsid w:val="008E1363"/>
    <w:rsid w:val="0090498D"/>
    <w:rsid w:val="00A14F8F"/>
    <w:rsid w:val="00AC2B51"/>
    <w:rsid w:val="00B37185"/>
    <w:rsid w:val="00BA069B"/>
    <w:rsid w:val="00BB266A"/>
    <w:rsid w:val="00D20824"/>
    <w:rsid w:val="00D66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072E1"/>
  <w15:chartTrackingRefBased/>
  <w15:docId w15:val="{55C8A118-ADB9-4444-93CC-C04C14589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PT Astra Serif" w:eastAsiaTheme="minorHAnsi" w:hAnsi="PT Astra Serif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2DE6"/>
    <w:pPr>
      <w:spacing w:after="0" w:line="240" w:lineRule="auto"/>
    </w:pPr>
    <w:rPr>
      <w:kern w:val="0"/>
      <w:sz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425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425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4252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4252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4252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4252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4252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4252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4252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42520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442520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442520"/>
    <w:rPr>
      <w:rFonts w:asciiTheme="minorHAnsi" w:eastAsiaTheme="majorEastAsia" w:hAnsiTheme="minorHAnsi" w:cstheme="majorBidi"/>
      <w:color w:val="2F5496" w:themeColor="accent1" w:themeShade="BF"/>
      <w:kern w:val="0"/>
      <w:sz w:val="28"/>
      <w:szCs w:val="28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442520"/>
    <w:rPr>
      <w:rFonts w:asciiTheme="minorHAnsi" w:eastAsiaTheme="majorEastAsia" w:hAnsiTheme="minorHAnsi" w:cstheme="majorBidi"/>
      <w:i/>
      <w:iCs/>
      <w:color w:val="2F5496" w:themeColor="accent1" w:themeShade="BF"/>
      <w:kern w:val="0"/>
      <w:sz w:val="28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442520"/>
    <w:rPr>
      <w:rFonts w:asciiTheme="minorHAnsi" w:eastAsiaTheme="majorEastAsia" w:hAnsiTheme="minorHAnsi" w:cstheme="majorBidi"/>
      <w:color w:val="2F5496" w:themeColor="accent1" w:themeShade="BF"/>
      <w:kern w:val="0"/>
      <w:sz w:val="28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442520"/>
    <w:rPr>
      <w:rFonts w:asciiTheme="minorHAnsi" w:eastAsiaTheme="majorEastAsia" w:hAnsiTheme="minorHAnsi" w:cstheme="majorBidi"/>
      <w:i/>
      <w:iCs/>
      <w:color w:val="595959" w:themeColor="text1" w:themeTint="A6"/>
      <w:kern w:val="0"/>
      <w:sz w:val="28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442520"/>
    <w:rPr>
      <w:rFonts w:asciiTheme="minorHAnsi" w:eastAsiaTheme="majorEastAsia" w:hAnsiTheme="minorHAnsi" w:cstheme="majorBidi"/>
      <w:color w:val="595959" w:themeColor="text1" w:themeTint="A6"/>
      <w:kern w:val="0"/>
      <w:sz w:val="28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442520"/>
    <w:rPr>
      <w:rFonts w:asciiTheme="minorHAnsi" w:eastAsiaTheme="majorEastAsia" w:hAnsiTheme="minorHAnsi" w:cstheme="majorBidi"/>
      <w:i/>
      <w:iCs/>
      <w:color w:val="272727" w:themeColor="text1" w:themeTint="D8"/>
      <w:kern w:val="0"/>
      <w:sz w:val="28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442520"/>
    <w:rPr>
      <w:rFonts w:asciiTheme="minorHAnsi" w:eastAsiaTheme="majorEastAsia" w:hAnsiTheme="minorHAnsi" w:cstheme="majorBidi"/>
      <w:color w:val="272727" w:themeColor="text1" w:themeTint="D8"/>
      <w:kern w:val="0"/>
      <w:sz w:val="28"/>
      <w14:ligatures w14:val="none"/>
    </w:rPr>
  </w:style>
  <w:style w:type="paragraph" w:styleId="a3">
    <w:name w:val="Title"/>
    <w:basedOn w:val="a"/>
    <w:next w:val="a"/>
    <w:link w:val="a4"/>
    <w:uiPriority w:val="10"/>
    <w:qFormat/>
    <w:rsid w:val="0044252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42520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5">
    <w:name w:val="Subtitle"/>
    <w:basedOn w:val="a"/>
    <w:next w:val="a"/>
    <w:link w:val="a6"/>
    <w:uiPriority w:val="11"/>
    <w:qFormat/>
    <w:rsid w:val="0044252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42520"/>
    <w:rPr>
      <w:rFonts w:asciiTheme="minorHAnsi" w:eastAsiaTheme="majorEastAsia" w:hAnsiTheme="minorHAnsi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21">
    <w:name w:val="Quote"/>
    <w:basedOn w:val="a"/>
    <w:next w:val="a"/>
    <w:link w:val="22"/>
    <w:uiPriority w:val="29"/>
    <w:qFormat/>
    <w:rsid w:val="0044252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42520"/>
    <w:rPr>
      <w:i/>
      <w:iCs/>
      <w:color w:val="404040" w:themeColor="text1" w:themeTint="BF"/>
      <w:kern w:val="0"/>
      <w:sz w:val="28"/>
      <w14:ligatures w14:val="none"/>
    </w:rPr>
  </w:style>
  <w:style w:type="paragraph" w:styleId="a7">
    <w:name w:val="List Paragraph"/>
    <w:basedOn w:val="a"/>
    <w:uiPriority w:val="34"/>
    <w:qFormat/>
    <w:rsid w:val="0044252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4252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425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42520"/>
    <w:rPr>
      <w:i/>
      <w:iCs/>
      <w:color w:val="2F5496" w:themeColor="accent1" w:themeShade="BF"/>
      <w:kern w:val="0"/>
      <w:sz w:val="28"/>
      <w14:ligatures w14:val="none"/>
    </w:rPr>
  </w:style>
  <w:style w:type="character" w:styleId="ab">
    <w:name w:val="Intense Reference"/>
    <w:basedOn w:val="a0"/>
    <w:uiPriority w:val="32"/>
    <w:qFormat/>
    <w:rsid w:val="00442520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442520"/>
    <w:pPr>
      <w:widowControl w:val="0"/>
      <w:autoSpaceDE w:val="0"/>
      <w:autoSpaceDN w:val="0"/>
      <w:spacing w:after="0" w:line="240" w:lineRule="auto"/>
    </w:pPr>
    <w:rPr>
      <w:rFonts w:eastAsiaTheme="minorEastAsia" w:cs="PT Astra Serif"/>
      <w:sz w:val="28"/>
      <w:szCs w:val="24"/>
      <w:lang w:eastAsia="ru-RU"/>
    </w:rPr>
  </w:style>
  <w:style w:type="paragraph" w:customStyle="1" w:styleId="ConsPlusNonformat">
    <w:name w:val="ConsPlusNonformat"/>
    <w:rsid w:val="0044252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szCs w:val="24"/>
      <w:lang w:eastAsia="ru-RU"/>
    </w:rPr>
  </w:style>
  <w:style w:type="paragraph" w:customStyle="1" w:styleId="ConsPlusTitle">
    <w:name w:val="ConsPlusTitle"/>
    <w:rsid w:val="00442520"/>
    <w:pPr>
      <w:widowControl w:val="0"/>
      <w:autoSpaceDE w:val="0"/>
      <w:autoSpaceDN w:val="0"/>
      <w:spacing w:after="0" w:line="240" w:lineRule="auto"/>
    </w:pPr>
    <w:rPr>
      <w:rFonts w:eastAsiaTheme="minorEastAsia" w:cs="PT Astra Serif"/>
      <w:b/>
      <w:sz w:val="28"/>
      <w:szCs w:val="24"/>
      <w:lang w:eastAsia="ru-RU"/>
    </w:rPr>
  </w:style>
  <w:style w:type="paragraph" w:customStyle="1" w:styleId="ConsPlusTitlePage">
    <w:name w:val="ConsPlusTitlePage"/>
    <w:rsid w:val="0044252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7</Pages>
  <Words>1567</Words>
  <Characters>8932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1</cp:revision>
  <dcterms:created xsi:type="dcterms:W3CDTF">2025-04-10T12:47:00Z</dcterms:created>
  <dcterms:modified xsi:type="dcterms:W3CDTF">2025-04-10T13:21:00Z</dcterms:modified>
</cp:coreProperties>
</file>